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64" w:rsidRPr="003B7D8B" w:rsidRDefault="00235964" w:rsidP="008D7065">
      <w:pPr>
        <w:jc w:val="center"/>
        <w:rPr>
          <w:rFonts w:asciiTheme="minorHAnsi" w:hAnsiTheme="minorHAnsi"/>
          <w:sz w:val="22"/>
          <w:szCs w:val="22"/>
        </w:rPr>
      </w:pPr>
      <w:bookmarkStart w:id="0" w:name="_GoBack"/>
      <w:bookmarkEnd w:id="0"/>
      <w:r w:rsidRPr="008D7065">
        <w:rPr>
          <w:rFonts w:asciiTheme="minorHAnsi" w:hAnsiTheme="minorHAnsi"/>
          <w:b/>
          <w:sz w:val="28"/>
          <w:szCs w:val="28"/>
        </w:rPr>
        <w:t>Advancing the Human Condition</w:t>
      </w:r>
      <w:r w:rsidR="003B7D8B" w:rsidRPr="008D7065">
        <w:rPr>
          <w:rFonts w:asciiTheme="minorHAnsi" w:hAnsiTheme="minorHAnsi"/>
          <w:b/>
          <w:sz w:val="28"/>
          <w:szCs w:val="28"/>
        </w:rPr>
        <w:t xml:space="preserve"> Symposium</w:t>
      </w:r>
      <w:r w:rsidR="003B7D8B" w:rsidRPr="008D7065">
        <w:rPr>
          <w:rFonts w:asciiTheme="minorHAnsi" w:hAnsiTheme="minorHAnsi"/>
          <w:b/>
          <w:sz w:val="28"/>
          <w:szCs w:val="28"/>
        </w:rPr>
        <w:br/>
      </w:r>
      <w:r w:rsidR="003B7D8B" w:rsidRPr="008D7065">
        <w:rPr>
          <w:rFonts w:asciiTheme="minorHAnsi" w:hAnsiTheme="minorHAnsi"/>
        </w:rPr>
        <w:t xml:space="preserve">An Initiative of </w:t>
      </w:r>
      <w:r w:rsidR="00AA0A74">
        <w:rPr>
          <w:rFonts w:asciiTheme="minorHAnsi" w:hAnsiTheme="minorHAnsi"/>
        </w:rPr>
        <w:t>Beyond Boundaries and</w:t>
      </w:r>
      <w:r w:rsidR="00AA0A74">
        <w:rPr>
          <w:rFonts w:asciiTheme="minorHAnsi" w:hAnsiTheme="minorHAnsi"/>
        </w:rPr>
        <w:br/>
        <w:t>T</w:t>
      </w:r>
      <w:r w:rsidR="003B7D8B" w:rsidRPr="008D7065">
        <w:rPr>
          <w:rFonts w:asciiTheme="minorHAnsi" w:hAnsiTheme="minorHAnsi"/>
        </w:rPr>
        <w:t>he Equity and Social Disparity in the Human Condition Strategic Growth Area</w:t>
      </w:r>
      <w:r w:rsidR="003B7D8B" w:rsidRPr="008D7065">
        <w:rPr>
          <w:rFonts w:asciiTheme="minorHAnsi" w:hAnsiTheme="minorHAnsi"/>
        </w:rPr>
        <w:br/>
      </w:r>
      <w:r w:rsidRPr="008D7065">
        <w:rPr>
          <w:rFonts w:asciiTheme="minorHAnsi" w:hAnsiTheme="minorHAnsi"/>
          <w:b/>
        </w:rPr>
        <w:t>November 28-30, 2017</w:t>
      </w:r>
      <w:r w:rsidR="003B7D8B" w:rsidRPr="008D7065">
        <w:rPr>
          <w:rFonts w:asciiTheme="minorHAnsi" w:hAnsiTheme="minorHAnsi"/>
          <w:b/>
        </w:rPr>
        <w:br/>
      </w:r>
      <w:r w:rsidR="003B7D8B" w:rsidRPr="003B7D8B">
        <w:rPr>
          <w:rFonts w:asciiTheme="minorHAnsi" w:hAnsiTheme="minorHAnsi"/>
          <w:sz w:val="22"/>
          <w:szCs w:val="22"/>
        </w:rPr>
        <w:t xml:space="preserve">Inn at </w:t>
      </w:r>
      <w:r w:rsidRPr="003B7D8B">
        <w:rPr>
          <w:rFonts w:asciiTheme="minorHAnsi" w:hAnsiTheme="minorHAnsi"/>
          <w:sz w:val="22"/>
          <w:szCs w:val="22"/>
        </w:rPr>
        <w:t>Virg</w:t>
      </w:r>
      <w:r w:rsidR="00D758BB" w:rsidRPr="003B7D8B">
        <w:rPr>
          <w:rFonts w:asciiTheme="minorHAnsi" w:hAnsiTheme="minorHAnsi"/>
          <w:sz w:val="22"/>
          <w:szCs w:val="22"/>
        </w:rPr>
        <w:t>inia Tech, Blacksburg, Virginia</w:t>
      </w:r>
    </w:p>
    <w:p w:rsidR="003B7D8B" w:rsidRPr="008D7065" w:rsidRDefault="003B7D8B" w:rsidP="008D7065">
      <w:pPr>
        <w:shd w:val="clear" w:color="auto" w:fill="FFFFFF"/>
        <w:spacing w:after="270"/>
        <w:jc w:val="center"/>
        <w:rPr>
          <w:rFonts w:asciiTheme="minorHAnsi" w:hAnsiTheme="minorHAnsi"/>
          <w:u w:val="single"/>
          <w:vertAlign w:val="superscript"/>
        </w:rPr>
      </w:pPr>
      <w:r>
        <w:rPr>
          <w:rFonts w:asciiTheme="minorHAnsi" w:hAnsiTheme="minorHAnsi" w:cs="Helvetica"/>
          <w:b/>
          <w:bCs/>
          <w:color w:val="333333"/>
          <w:sz w:val="22"/>
          <w:szCs w:val="22"/>
          <w:lang w:val="en"/>
        </w:rPr>
        <w:br/>
      </w:r>
      <w:r w:rsidR="00235964" w:rsidRPr="008D7065">
        <w:rPr>
          <w:rFonts w:asciiTheme="minorHAnsi" w:hAnsiTheme="minorHAnsi"/>
          <w:u w:val="single"/>
        </w:rPr>
        <w:t>Tuesday, November 28</w:t>
      </w:r>
    </w:p>
    <w:p w:rsidR="008D7065" w:rsidRDefault="008D7065" w:rsidP="003B7D8B">
      <w:pPr>
        <w:rPr>
          <w:rFonts w:asciiTheme="minorHAnsi" w:hAnsiTheme="minorHAnsi"/>
          <w:b/>
          <w:sz w:val="22"/>
          <w:szCs w:val="22"/>
        </w:rPr>
      </w:pPr>
    </w:p>
    <w:p w:rsidR="0044368B" w:rsidRDefault="003B7D8B" w:rsidP="0044368B">
      <w:pPr>
        <w:rPr>
          <w:rFonts w:asciiTheme="minorHAnsi" w:hAnsiTheme="minorHAnsi"/>
          <w:i/>
          <w:sz w:val="22"/>
          <w:szCs w:val="22"/>
        </w:rPr>
      </w:pPr>
      <w:r w:rsidRPr="003B7D8B">
        <w:rPr>
          <w:rFonts w:asciiTheme="minorHAnsi" w:hAnsiTheme="minorHAnsi"/>
          <w:b/>
          <w:sz w:val="22"/>
          <w:szCs w:val="22"/>
        </w:rPr>
        <w:t>Opening Lunch</w:t>
      </w:r>
      <w:r w:rsidR="00EF5EA6">
        <w:rPr>
          <w:rFonts w:asciiTheme="minorHAnsi" w:hAnsiTheme="minorHAnsi"/>
          <w:b/>
          <w:sz w:val="22"/>
          <w:szCs w:val="22"/>
        </w:rPr>
        <w:t xml:space="preserve"> and Keynote</w:t>
      </w:r>
      <w:r w:rsidR="0044368B">
        <w:rPr>
          <w:rFonts w:asciiTheme="minorHAnsi" w:hAnsiTheme="minorHAnsi"/>
          <w:b/>
          <w:sz w:val="22"/>
          <w:szCs w:val="22"/>
        </w:rPr>
        <w:t xml:space="preserve"> </w:t>
      </w:r>
    </w:p>
    <w:p w:rsidR="00EF5EA6" w:rsidRDefault="0044368B" w:rsidP="0044368B">
      <w:pPr>
        <w:rPr>
          <w:rFonts w:asciiTheme="minorHAnsi" w:hAnsiTheme="minorHAnsi"/>
          <w:sz w:val="22"/>
          <w:szCs w:val="22"/>
        </w:rPr>
      </w:pPr>
      <w:r>
        <w:rPr>
          <w:rFonts w:asciiTheme="minorHAnsi" w:hAnsiTheme="minorHAnsi"/>
          <w:b/>
          <w:sz w:val="22"/>
          <w:szCs w:val="22"/>
        </w:rPr>
        <w:t xml:space="preserve"> </w:t>
      </w:r>
      <w:r w:rsidR="00EF5EA6">
        <w:rPr>
          <w:rFonts w:asciiTheme="minorHAnsi" w:hAnsiTheme="minorHAnsi"/>
          <w:b/>
          <w:sz w:val="22"/>
          <w:szCs w:val="22"/>
        </w:rPr>
        <w:t>“The University and Our Human Future: Advancing Equity and the Human Condition”</w:t>
      </w:r>
      <w:r w:rsidR="00EF5EA6">
        <w:rPr>
          <w:rFonts w:asciiTheme="minorHAnsi" w:hAnsiTheme="minorHAnsi"/>
          <w:b/>
          <w:sz w:val="22"/>
          <w:szCs w:val="22"/>
        </w:rPr>
        <w:br/>
        <w:t xml:space="preserve"> </w:t>
      </w:r>
      <w:r w:rsidR="00EF5EA6">
        <w:rPr>
          <w:rFonts w:asciiTheme="minorHAnsi" w:hAnsiTheme="minorHAnsi"/>
          <w:sz w:val="22"/>
          <w:szCs w:val="22"/>
        </w:rPr>
        <w:t xml:space="preserve">Sylvester Johnson, Assistant </w:t>
      </w:r>
      <w:r>
        <w:rPr>
          <w:rFonts w:asciiTheme="minorHAnsi" w:hAnsiTheme="minorHAnsi"/>
          <w:sz w:val="22"/>
          <w:szCs w:val="22"/>
        </w:rPr>
        <w:t xml:space="preserve">Vice </w:t>
      </w:r>
      <w:r w:rsidR="00EF5EA6">
        <w:rPr>
          <w:rFonts w:asciiTheme="minorHAnsi" w:hAnsiTheme="minorHAnsi"/>
          <w:sz w:val="22"/>
          <w:szCs w:val="22"/>
        </w:rPr>
        <w:t>Provost for the Humanities</w:t>
      </w:r>
      <w:r>
        <w:rPr>
          <w:rFonts w:asciiTheme="minorHAnsi" w:hAnsiTheme="minorHAnsi"/>
          <w:sz w:val="22"/>
          <w:szCs w:val="22"/>
        </w:rPr>
        <w:t xml:space="preserve"> and Professor of Religion and Culture</w:t>
      </w:r>
      <w:r w:rsidR="00EF5EA6">
        <w:rPr>
          <w:rFonts w:asciiTheme="minorHAnsi" w:hAnsiTheme="minorHAnsi"/>
          <w:sz w:val="22"/>
          <w:szCs w:val="22"/>
        </w:rPr>
        <w:br/>
        <w:t>Noon, Latham AB</w:t>
      </w:r>
    </w:p>
    <w:p w:rsidR="000A6E27" w:rsidRPr="000A6E27" w:rsidRDefault="0044368B" w:rsidP="003B7D8B">
      <w:pPr>
        <w:rPr>
          <w:rFonts w:asciiTheme="minorHAnsi" w:hAnsiTheme="minorHAnsi"/>
          <w:sz w:val="22"/>
          <w:szCs w:val="22"/>
        </w:rPr>
      </w:pPr>
      <w:r w:rsidRPr="00EF5EA6">
        <w:rPr>
          <w:rFonts w:asciiTheme="minorHAnsi" w:hAnsiTheme="minorHAnsi"/>
          <w:i/>
          <w:sz w:val="22"/>
          <w:szCs w:val="22"/>
        </w:rPr>
        <w:t xml:space="preserve">Introductory remarks begin at 12:45 </w:t>
      </w:r>
      <w:r w:rsidR="00A31670">
        <w:rPr>
          <w:rFonts w:asciiTheme="minorHAnsi" w:hAnsiTheme="minorHAnsi"/>
          <w:i/>
          <w:sz w:val="22"/>
          <w:szCs w:val="22"/>
        </w:rPr>
        <w:t>pm</w:t>
      </w:r>
    </w:p>
    <w:p w:rsidR="0044368B" w:rsidRDefault="0044368B" w:rsidP="00235964">
      <w:pPr>
        <w:rPr>
          <w:rFonts w:asciiTheme="minorHAnsi" w:hAnsiTheme="minorHAnsi"/>
          <w:b/>
          <w:sz w:val="22"/>
          <w:szCs w:val="22"/>
        </w:rPr>
      </w:pPr>
    </w:p>
    <w:p w:rsidR="003B7D8B" w:rsidRDefault="00EF5EA6" w:rsidP="00235964">
      <w:pPr>
        <w:rPr>
          <w:rFonts w:asciiTheme="minorHAnsi" w:hAnsiTheme="minorHAnsi"/>
          <w:sz w:val="22"/>
          <w:szCs w:val="22"/>
        </w:rPr>
      </w:pPr>
      <w:r>
        <w:rPr>
          <w:rFonts w:asciiTheme="minorHAnsi" w:hAnsiTheme="minorHAnsi"/>
          <w:b/>
          <w:sz w:val="22"/>
          <w:szCs w:val="22"/>
        </w:rPr>
        <w:t>Open Space Discussion</w:t>
      </w:r>
      <w:r w:rsidR="008D7065">
        <w:rPr>
          <w:rFonts w:asciiTheme="minorHAnsi" w:hAnsiTheme="minorHAnsi"/>
          <w:b/>
          <w:sz w:val="22"/>
          <w:szCs w:val="22"/>
        </w:rPr>
        <w:br/>
      </w:r>
      <w:r w:rsidR="00A018E3">
        <w:rPr>
          <w:rFonts w:asciiTheme="minorHAnsi" w:hAnsiTheme="minorHAnsi"/>
          <w:sz w:val="22"/>
          <w:szCs w:val="22"/>
        </w:rPr>
        <w:t>Susanna Rinehart, Facilitating</w:t>
      </w:r>
      <w:r>
        <w:rPr>
          <w:rFonts w:asciiTheme="minorHAnsi" w:hAnsiTheme="minorHAnsi"/>
          <w:b/>
          <w:sz w:val="22"/>
          <w:szCs w:val="22"/>
        </w:rPr>
        <w:br/>
      </w:r>
      <w:r>
        <w:rPr>
          <w:rFonts w:asciiTheme="minorHAnsi" w:hAnsiTheme="minorHAnsi"/>
          <w:sz w:val="22"/>
          <w:szCs w:val="22"/>
        </w:rPr>
        <w:t xml:space="preserve">1:45-3 </w:t>
      </w:r>
      <w:r w:rsidR="00A31670">
        <w:rPr>
          <w:rFonts w:asciiTheme="minorHAnsi" w:hAnsiTheme="minorHAnsi"/>
          <w:sz w:val="22"/>
          <w:szCs w:val="22"/>
        </w:rPr>
        <w:t>pm</w:t>
      </w:r>
      <w:r>
        <w:rPr>
          <w:rFonts w:asciiTheme="minorHAnsi" w:hAnsiTheme="minorHAnsi"/>
          <w:sz w:val="22"/>
          <w:szCs w:val="22"/>
        </w:rPr>
        <w:t>, Latham AB</w:t>
      </w:r>
    </w:p>
    <w:p w:rsidR="00EF5EA6" w:rsidRDefault="00EF5EA6" w:rsidP="00235964">
      <w:pPr>
        <w:rPr>
          <w:rFonts w:asciiTheme="minorHAnsi" w:hAnsiTheme="minorHAnsi"/>
          <w:sz w:val="22"/>
          <w:szCs w:val="22"/>
        </w:rPr>
      </w:pPr>
    </w:p>
    <w:p w:rsidR="00EF5EA6" w:rsidRDefault="009B028B" w:rsidP="00235964">
      <w:pPr>
        <w:rPr>
          <w:rFonts w:asciiTheme="minorHAnsi" w:hAnsiTheme="minorHAnsi"/>
          <w:sz w:val="22"/>
          <w:szCs w:val="22"/>
        </w:rPr>
      </w:pPr>
      <w:r>
        <w:rPr>
          <w:rFonts w:asciiTheme="minorHAnsi" w:hAnsiTheme="minorHAnsi"/>
          <w:sz w:val="22"/>
          <w:szCs w:val="22"/>
        </w:rPr>
        <w:t>Break</w:t>
      </w:r>
      <w:r>
        <w:rPr>
          <w:rFonts w:asciiTheme="minorHAnsi" w:hAnsiTheme="minorHAnsi"/>
          <w:sz w:val="22"/>
          <w:szCs w:val="22"/>
        </w:rPr>
        <w:br/>
      </w:r>
      <w:r w:rsidR="00EF5EA6">
        <w:rPr>
          <w:rFonts w:asciiTheme="minorHAnsi" w:hAnsiTheme="minorHAnsi"/>
          <w:sz w:val="22"/>
          <w:szCs w:val="22"/>
        </w:rPr>
        <w:t xml:space="preserve">3-3:30 </w:t>
      </w:r>
      <w:r w:rsidR="00A31670">
        <w:rPr>
          <w:rFonts w:asciiTheme="minorHAnsi" w:hAnsiTheme="minorHAnsi"/>
          <w:sz w:val="22"/>
          <w:szCs w:val="22"/>
        </w:rPr>
        <w:t>pm</w:t>
      </w:r>
      <w:r>
        <w:rPr>
          <w:rFonts w:asciiTheme="minorHAnsi" w:hAnsiTheme="minorHAnsi"/>
          <w:sz w:val="22"/>
          <w:szCs w:val="22"/>
        </w:rPr>
        <w:t xml:space="preserve">  </w:t>
      </w:r>
    </w:p>
    <w:p w:rsidR="00EF5EA6" w:rsidRDefault="00EF5EA6" w:rsidP="00235964">
      <w:pPr>
        <w:rPr>
          <w:rFonts w:asciiTheme="minorHAnsi" w:hAnsiTheme="minorHAnsi"/>
          <w:sz w:val="22"/>
          <w:szCs w:val="22"/>
        </w:rPr>
      </w:pPr>
    </w:p>
    <w:p w:rsidR="00EF5EA6" w:rsidRDefault="00EF5EA6" w:rsidP="00235964">
      <w:pPr>
        <w:rPr>
          <w:rFonts w:asciiTheme="minorHAnsi" w:hAnsiTheme="minorHAnsi"/>
          <w:sz w:val="22"/>
          <w:szCs w:val="22"/>
        </w:rPr>
      </w:pPr>
      <w:r>
        <w:rPr>
          <w:rFonts w:asciiTheme="minorHAnsi" w:hAnsiTheme="minorHAnsi"/>
          <w:sz w:val="22"/>
          <w:szCs w:val="22"/>
        </w:rPr>
        <w:t>Breakout sessions:</w:t>
      </w:r>
    </w:p>
    <w:p w:rsidR="008D7065" w:rsidRDefault="008D7065" w:rsidP="00235964">
      <w:pPr>
        <w:rPr>
          <w:rFonts w:asciiTheme="minorHAnsi" w:hAnsiTheme="minorHAnsi"/>
          <w:sz w:val="22"/>
          <w:szCs w:val="22"/>
        </w:rPr>
      </w:pPr>
      <w:r>
        <w:rPr>
          <w:rFonts w:asciiTheme="minorHAnsi" w:hAnsiTheme="minorHAnsi"/>
          <w:sz w:val="22"/>
          <w:szCs w:val="22"/>
        </w:rPr>
        <w:t xml:space="preserve">3:30-5 </w:t>
      </w:r>
      <w:r w:rsidR="00A31670">
        <w:rPr>
          <w:rFonts w:asciiTheme="minorHAnsi" w:hAnsiTheme="minorHAnsi"/>
          <w:sz w:val="22"/>
          <w:szCs w:val="22"/>
        </w:rPr>
        <w:t>pm</w:t>
      </w:r>
    </w:p>
    <w:p w:rsidR="008D7065" w:rsidRDefault="008D7065" w:rsidP="00235964">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8D7065" w:rsidTr="0008066F">
        <w:tc>
          <w:tcPr>
            <w:tcW w:w="1345" w:type="dxa"/>
          </w:tcPr>
          <w:p w:rsidR="008D7065" w:rsidRDefault="008D7065" w:rsidP="00235964">
            <w:pPr>
              <w:rPr>
                <w:rFonts w:asciiTheme="minorHAnsi" w:hAnsiTheme="minorHAnsi"/>
                <w:sz w:val="22"/>
                <w:szCs w:val="22"/>
              </w:rPr>
            </w:pPr>
            <w:r>
              <w:rPr>
                <w:rFonts w:asciiTheme="minorHAnsi" w:hAnsiTheme="minorHAnsi"/>
                <w:sz w:val="22"/>
                <w:szCs w:val="22"/>
              </w:rPr>
              <w:t>Duck Pond</w:t>
            </w:r>
          </w:p>
        </w:tc>
        <w:tc>
          <w:tcPr>
            <w:tcW w:w="8005" w:type="dxa"/>
          </w:tcPr>
          <w:p w:rsidR="009B028B" w:rsidRDefault="008D7065" w:rsidP="009B028B">
            <w:pPr>
              <w:rPr>
                <w:rFonts w:asciiTheme="minorHAnsi" w:hAnsiTheme="minorHAnsi"/>
                <w:sz w:val="22"/>
                <w:szCs w:val="22"/>
              </w:rPr>
            </w:pPr>
            <w:r w:rsidRPr="00EF5EA6">
              <w:rPr>
                <w:rFonts w:asciiTheme="minorHAnsi" w:hAnsiTheme="minorHAnsi"/>
                <w:b/>
                <w:sz w:val="22"/>
                <w:szCs w:val="22"/>
              </w:rPr>
              <w:t xml:space="preserve">Emerging theories </w:t>
            </w:r>
            <w:r w:rsidR="00CF4EE1">
              <w:rPr>
                <w:rFonts w:asciiTheme="minorHAnsi" w:hAnsiTheme="minorHAnsi"/>
                <w:b/>
                <w:sz w:val="22"/>
                <w:szCs w:val="22"/>
              </w:rPr>
              <w:t>for understanding the</w:t>
            </w:r>
            <w:r w:rsidRPr="00EF5EA6">
              <w:rPr>
                <w:rFonts w:asciiTheme="minorHAnsi" w:hAnsiTheme="minorHAnsi"/>
                <w:b/>
                <w:sz w:val="22"/>
                <w:szCs w:val="22"/>
              </w:rPr>
              <w:t xml:space="preserve"> human condition</w:t>
            </w:r>
            <w:r w:rsidR="009B028B">
              <w:rPr>
                <w:rFonts w:asciiTheme="minorHAnsi" w:hAnsiTheme="minorHAnsi"/>
                <w:b/>
                <w:sz w:val="22"/>
                <w:szCs w:val="22"/>
              </w:rPr>
              <w:t xml:space="preserve"> </w:t>
            </w:r>
          </w:p>
          <w:p w:rsidR="009B028B" w:rsidRPr="008D7065" w:rsidRDefault="009B028B" w:rsidP="008D7065">
            <w:pPr>
              <w:rPr>
                <w:rFonts w:asciiTheme="minorHAnsi" w:hAnsiTheme="minorHAnsi"/>
                <w:b/>
                <w:sz w:val="22"/>
                <w:szCs w:val="22"/>
              </w:rPr>
            </w:pPr>
          </w:p>
        </w:tc>
      </w:tr>
      <w:tr w:rsidR="008D7065" w:rsidTr="008051FC">
        <w:trPr>
          <w:trHeight w:val="576"/>
        </w:trPr>
        <w:tc>
          <w:tcPr>
            <w:tcW w:w="1345" w:type="dxa"/>
          </w:tcPr>
          <w:p w:rsidR="008D7065" w:rsidRDefault="009B028B" w:rsidP="00235964">
            <w:pPr>
              <w:rPr>
                <w:rFonts w:asciiTheme="minorHAnsi" w:hAnsiTheme="minorHAnsi"/>
                <w:sz w:val="22"/>
                <w:szCs w:val="22"/>
              </w:rPr>
            </w:pPr>
            <w:r>
              <w:rPr>
                <w:rFonts w:asciiTheme="minorHAnsi" w:hAnsiTheme="minorHAnsi"/>
                <w:sz w:val="22"/>
                <w:szCs w:val="22"/>
              </w:rPr>
              <w:t>Drillfield</w:t>
            </w:r>
          </w:p>
        </w:tc>
        <w:tc>
          <w:tcPr>
            <w:tcW w:w="8005" w:type="dxa"/>
          </w:tcPr>
          <w:p w:rsidR="008D7065" w:rsidRDefault="008D7065" w:rsidP="008D7065">
            <w:pPr>
              <w:rPr>
                <w:rFonts w:asciiTheme="minorHAnsi" w:hAnsiTheme="minorHAnsi"/>
                <w:b/>
                <w:sz w:val="22"/>
                <w:szCs w:val="22"/>
              </w:rPr>
            </w:pPr>
            <w:r>
              <w:rPr>
                <w:rFonts w:asciiTheme="minorHAnsi" w:hAnsiTheme="minorHAnsi"/>
                <w:b/>
                <w:sz w:val="22"/>
                <w:szCs w:val="22"/>
              </w:rPr>
              <w:t>Future visions of what it means to be human</w:t>
            </w:r>
          </w:p>
          <w:p w:rsidR="009B028B" w:rsidRPr="00EF5EA6" w:rsidRDefault="009B028B" w:rsidP="008D7065">
            <w:pPr>
              <w:rPr>
                <w:rFonts w:asciiTheme="minorHAnsi" w:hAnsiTheme="minorHAnsi"/>
                <w:b/>
                <w:sz w:val="22"/>
                <w:szCs w:val="22"/>
              </w:rPr>
            </w:pPr>
          </w:p>
        </w:tc>
      </w:tr>
      <w:tr w:rsidR="008D7065" w:rsidTr="0008066F">
        <w:tc>
          <w:tcPr>
            <w:tcW w:w="1345" w:type="dxa"/>
          </w:tcPr>
          <w:p w:rsidR="008D7065" w:rsidRDefault="009B028B" w:rsidP="00235964">
            <w:pPr>
              <w:rPr>
                <w:rFonts w:asciiTheme="minorHAnsi" w:hAnsiTheme="minorHAnsi"/>
                <w:sz w:val="22"/>
                <w:szCs w:val="22"/>
              </w:rPr>
            </w:pPr>
            <w:r>
              <w:rPr>
                <w:rFonts w:asciiTheme="minorHAnsi" w:hAnsiTheme="minorHAnsi"/>
                <w:sz w:val="22"/>
                <w:szCs w:val="22"/>
              </w:rPr>
              <w:t>Latham D</w:t>
            </w:r>
          </w:p>
        </w:tc>
        <w:tc>
          <w:tcPr>
            <w:tcW w:w="8005" w:type="dxa"/>
          </w:tcPr>
          <w:p w:rsidR="008D7065" w:rsidRDefault="008051FC" w:rsidP="008D7065">
            <w:pPr>
              <w:rPr>
                <w:rFonts w:asciiTheme="minorHAnsi" w:hAnsiTheme="minorHAnsi"/>
                <w:b/>
                <w:sz w:val="22"/>
                <w:szCs w:val="22"/>
              </w:rPr>
            </w:pPr>
            <w:r>
              <w:rPr>
                <w:rFonts w:asciiTheme="minorHAnsi" w:hAnsiTheme="minorHAnsi"/>
                <w:b/>
                <w:sz w:val="22"/>
                <w:szCs w:val="22"/>
              </w:rPr>
              <w:t>Story m</w:t>
            </w:r>
            <w:r w:rsidR="009B028B" w:rsidRPr="003E6410">
              <w:rPr>
                <w:rFonts w:asciiTheme="minorHAnsi" w:hAnsiTheme="minorHAnsi"/>
                <w:b/>
                <w:sz w:val="22"/>
                <w:szCs w:val="22"/>
              </w:rPr>
              <w:t xml:space="preserve">aking </w:t>
            </w:r>
            <w:r>
              <w:rPr>
                <w:rFonts w:asciiTheme="minorHAnsi" w:hAnsiTheme="minorHAnsi"/>
                <w:b/>
                <w:sz w:val="22"/>
                <w:szCs w:val="22"/>
              </w:rPr>
              <w:t>as cultural w</w:t>
            </w:r>
            <w:r w:rsidR="009B028B" w:rsidRPr="003E6410">
              <w:rPr>
                <w:rFonts w:asciiTheme="minorHAnsi" w:hAnsiTheme="minorHAnsi"/>
                <w:b/>
                <w:sz w:val="22"/>
                <w:szCs w:val="22"/>
              </w:rPr>
              <w:t>ork</w:t>
            </w:r>
            <w:r w:rsidR="0008066F">
              <w:rPr>
                <w:rFonts w:asciiTheme="minorHAnsi" w:hAnsiTheme="minorHAnsi"/>
                <w:b/>
                <w:sz w:val="22"/>
                <w:szCs w:val="22"/>
              </w:rPr>
              <w:t>-</w:t>
            </w:r>
            <w:r>
              <w:rPr>
                <w:rFonts w:asciiTheme="minorHAnsi" w:hAnsiTheme="minorHAnsi"/>
                <w:b/>
                <w:sz w:val="22"/>
                <w:szCs w:val="22"/>
              </w:rPr>
              <w:t xml:space="preserve"> Exploring ontological politics and social change in communities of s</w:t>
            </w:r>
            <w:r w:rsidR="009B028B" w:rsidRPr="003E6410">
              <w:rPr>
                <w:rFonts w:asciiTheme="minorHAnsi" w:hAnsiTheme="minorHAnsi"/>
                <w:b/>
                <w:sz w:val="22"/>
                <w:szCs w:val="22"/>
              </w:rPr>
              <w:t>truggle</w:t>
            </w:r>
          </w:p>
          <w:p w:rsidR="009B028B" w:rsidRPr="00EF5EA6" w:rsidRDefault="009B028B" w:rsidP="008D7065">
            <w:pPr>
              <w:rPr>
                <w:rFonts w:asciiTheme="minorHAnsi" w:hAnsiTheme="minorHAnsi"/>
                <w:b/>
                <w:sz w:val="22"/>
                <w:szCs w:val="22"/>
              </w:rPr>
            </w:pPr>
          </w:p>
        </w:tc>
      </w:tr>
      <w:tr w:rsidR="008D7065" w:rsidTr="0008066F">
        <w:tc>
          <w:tcPr>
            <w:tcW w:w="1345" w:type="dxa"/>
          </w:tcPr>
          <w:p w:rsidR="008D7065" w:rsidRDefault="009B028B" w:rsidP="00235964">
            <w:pPr>
              <w:rPr>
                <w:rFonts w:asciiTheme="minorHAnsi" w:hAnsiTheme="minorHAnsi"/>
                <w:sz w:val="22"/>
                <w:szCs w:val="22"/>
              </w:rPr>
            </w:pPr>
            <w:r>
              <w:rPr>
                <w:rFonts w:asciiTheme="minorHAnsi" w:hAnsiTheme="minorHAnsi"/>
                <w:sz w:val="22"/>
                <w:szCs w:val="22"/>
              </w:rPr>
              <w:t>Cascades</w:t>
            </w:r>
          </w:p>
        </w:tc>
        <w:tc>
          <w:tcPr>
            <w:tcW w:w="8005" w:type="dxa"/>
          </w:tcPr>
          <w:p w:rsidR="008D7065" w:rsidRDefault="009B028B" w:rsidP="008D7065">
            <w:pPr>
              <w:rPr>
                <w:rFonts w:asciiTheme="minorHAnsi" w:hAnsiTheme="minorHAnsi"/>
                <w:b/>
                <w:sz w:val="22"/>
                <w:szCs w:val="22"/>
              </w:rPr>
            </w:pPr>
            <w:r w:rsidRPr="003E6410">
              <w:rPr>
                <w:rFonts w:asciiTheme="minorHAnsi" w:hAnsiTheme="minorHAnsi"/>
                <w:b/>
                <w:sz w:val="22"/>
                <w:szCs w:val="22"/>
              </w:rPr>
              <w:t>Learning experiences for empowerment, resilience, and engagement</w:t>
            </w:r>
          </w:p>
          <w:p w:rsidR="009B028B" w:rsidRPr="00EF5EA6" w:rsidRDefault="009B028B" w:rsidP="008D7065">
            <w:pPr>
              <w:rPr>
                <w:rFonts w:asciiTheme="minorHAnsi" w:hAnsiTheme="minorHAnsi"/>
                <w:b/>
                <w:sz w:val="22"/>
                <w:szCs w:val="22"/>
              </w:rPr>
            </w:pPr>
          </w:p>
        </w:tc>
      </w:tr>
    </w:tbl>
    <w:p w:rsidR="008D7065" w:rsidRDefault="008D7065" w:rsidP="00235964">
      <w:pPr>
        <w:rPr>
          <w:rFonts w:asciiTheme="minorHAnsi" w:hAnsiTheme="minorHAnsi"/>
          <w:sz w:val="22"/>
          <w:szCs w:val="22"/>
        </w:rPr>
      </w:pPr>
    </w:p>
    <w:p w:rsidR="009B028B" w:rsidRPr="0008066F" w:rsidRDefault="009B028B" w:rsidP="009B028B">
      <w:pPr>
        <w:rPr>
          <w:rFonts w:asciiTheme="minorHAnsi" w:hAnsiTheme="minorHAnsi"/>
          <w:b/>
          <w:sz w:val="22"/>
          <w:szCs w:val="22"/>
        </w:rPr>
      </w:pPr>
      <w:r w:rsidRPr="0008066F">
        <w:rPr>
          <w:rFonts w:asciiTheme="minorHAnsi" w:hAnsiTheme="minorHAnsi"/>
          <w:b/>
          <w:sz w:val="22"/>
          <w:szCs w:val="22"/>
        </w:rPr>
        <w:t>Evening Reception</w:t>
      </w:r>
      <w:r w:rsidR="0044368B">
        <w:rPr>
          <w:rFonts w:asciiTheme="minorHAnsi" w:hAnsiTheme="minorHAnsi"/>
          <w:b/>
          <w:sz w:val="22"/>
          <w:szCs w:val="22"/>
        </w:rPr>
        <w:t xml:space="preserve"> </w:t>
      </w:r>
      <w:r w:rsidR="0044368B" w:rsidRPr="0044368B">
        <w:rPr>
          <w:rFonts w:asciiTheme="minorHAnsi" w:hAnsiTheme="minorHAnsi"/>
          <w:i/>
          <w:sz w:val="22"/>
          <w:szCs w:val="22"/>
        </w:rPr>
        <w:t>with cash bar</w:t>
      </w:r>
    </w:p>
    <w:p w:rsidR="009B028B" w:rsidRDefault="009B028B" w:rsidP="009B028B">
      <w:pPr>
        <w:rPr>
          <w:rFonts w:asciiTheme="minorHAnsi" w:hAnsiTheme="minorHAnsi"/>
          <w:sz w:val="22"/>
          <w:szCs w:val="22"/>
        </w:rPr>
      </w:pPr>
      <w:r>
        <w:rPr>
          <w:rFonts w:asciiTheme="minorHAnsi" w:hAnsiTheme="minorHAnsi"/>
          <w:sz w:val="22"/>
          <w:szCs w:val="22"/>
        </w:rPr>
        <w:t xml:space="preserve">5-6:30 </w:t>
      </w:r>
      <w:r w:rsidR="00A31670">
        <w:rPr>
          <w:rFonts w:asciiTheme="minorHAnsi" w:hAnsiTheme="minorHAnsi"/>
          <w:sz w:val="22"/>
          <w:szCs w:val="22"/>
        </w:rPr>
        <w:t>pm</w:t>
      </w:r>
    </w:p>
    <w:p w:rsidR="009B028B" w:rsidRDefault="009B028B" w:rsidP="009B028B">
      <w:pPr>
        <w:rPr>
          <w:rFonts w:asciiTheme="minorHAnsi" w:hAnsiTheme="minorHAnsi"/>
          <w:sz w:val="22"/>
          <w:szCs w:val="22"/>
        </w:rPr>
      </w:pPr>
      <w:r>
        <w:rPr>
          <w:rFonts w:asciiTheme="minorHAnsi" w:hAnsiTheme="minorHAnsi"/>
          <w:sz w:val="22"/>
          <w:szCs w:val="22"/>
        </w:rPr>
        <w:t>Latham C / Foyer</w:t>
      </w:r>
    </w:p>
    <w:p w:rsidR="00A018E3" w:rsidRDefault="00A018E3" w:rsidP="009B028B">
      <w:pPr>
        <w:rPr>
          <w:rFonts w:asciiTheme="minorHAnsi" w:hAnsiTheme="minorHAnsi"/>
          <w:sz w:val="22"/>
          <w:szCs w:val="22"/>
        </w:rPr>
      </w:pPr>
    </w:p>
    <w:p w:rsidR="00A018E3" w:rsidRPr="00A018E3" w:rsidRDefault="00A018E3" w:rsidP="009B028B">
      <w:pPr>
        <w:rPr>
          <w:rFonts w:asciiTheme="minorHAnsi" w:hAnsiTheme="minorHAnsi"/>
          <w:sz w:val="18"/>
          <w:szCs w:val="18"/>
        </w:rPr>
      </w:pPr>
    </w:p>
    <w:p w:rsidR="009B028B" w:rsidRDefault="00A018E3" w:rsidP="009B028B">
      <w:pPr>
        <w:rPr>
          <w:rFonts w:asciiTheme="minorHAnsi" w:hAnsiTheme="minorHAnsi"/>
          <w:b/>
          <w:i/>
          <w:sz w:val="18"/>
          <w:szCs w:val="18"/>
        </w:rPr>
      </w:pPr>
      <w:r w:rsidRPr="00A018E3">
        <w:rPr>
          <w:rFonts w:asciiTheme="minorHAnsi" w:hAnsiTheme="minorHAnsi"/>
          <w:b/>
          <w:i/>
          <w:sz w:val="18"/>
          <w:szCs w:val="18"/>
        </w:rPr>
        <w:t>Session descriptions begin on page 4</w:t>
      </w:r>
    </w:p>
    <w:p w:rsidR="00A018E3" w:rsidRDefault="00A018E3" w:rsidP="009B028B">
      <w:pPr>
        <w:rPr>
          <w:rFonts w:asciiTheme="minorHAnsi" w:hAnsiTheme="minorHAnsi"/>
          <w:b/>
          <w:i/>
          <w:sz w:val="18"/>
          <w:szCs w:val="18"/>
        </w:rPr>
      </w:pPr>
    </w:p>
    <w:p w:rsidR="00A018E3" w:rsidRPr="00A018E3" w:rsidRDefault="00A018E3" w:rsidP="009B028B">
      <w:pPr>
        <w:rPr>
          <w:rFonts w:asciiTheme="minorHAnsi" w:hAnsiTheme="minorHAnsi"/>
          <w:b/>
          <w:i/>
          <w:sz w:val="18"/>
          <w:szCs w:val="18"/>
        </w:rPr>
      </w:pPr>
      <w:r>
        <w:rPr>
          <w:rFonts w:asciiTheme="minorHAnsi" w:hAnsiTheme="minorHAnsi"/>
          <w:b/>
          <w:i/>
          <w:sz w:val="18"/>
          <w:szCs w:val="18"/>
        </w:rPr>
        <w:t>All sessions occur at the Inn at Virginia Tech and Skelton Conference Center unless indicated by an asterisk*.</w:t>
      </w:r>
    </w:p>
    <w:p w:rsidR="009B028B" w:rsidRDefault="009B028B" w:rsidP="009B028B">
      <w:pPr>
        <w:rPr>
          <w:rFonts w:asciiTheme="minorHAnsi" w:hAnsiTheme="minorHAnsi"/>
          <w:b/>
          <w:sz w:val="22"/>
          <w:szCs w:val="22"/>
        </w:rPr>
      </w:pPr>
    </w:p>
    <w:p w:rsidR="00A018E3" w:rsidRPr="00E736CC" w:rsidRDefault="009B028B" w:rsidP="00A018E3">
      <w:pPr>
        <w:jc w:val="center"/>
        <w:rPr>
          <w:rFonts w:asciiTheme="minorHAnsi" w:hAnsiTheme="minorHAnsi"/>
          <w:u w:val="single"/>
          <w:vertAlign w:val="superscript"/>
        </w:rPr>
      </w:pPr>
      <w:r>
        <w:rPr>
          <w:rFonts w:asciiTheme="minorHAnsi" w:hAnsiTheme="minorHAnsi"/>
          <w:b/>
          <w:sz w:val="22"/>
          <w:szCs w:val="22"/>
        </w:rPr>
        <w:br w:type="page"/>
      </w:r>
      <w:r w:rsidR="00A018E3" w:rsidRPr="00E736CC">
        <w:rPr>
          <w:rFonts w:asciiTheme="minorHAnsi" w:hAnsiTheme="minorHAnsi"/>
          <w:u w:val="single"/>
        </w:rPr>
        <w:lastRenderedPageBreak/>
        <w:t>Wednesday, November 29</w:t>
      </w:r>
      <w:r w:rsidR="00A018E3" w:rsidRPr="00E736CC">
        <w:rPr>
          <w:rFonts w:asciiTheme="minorHAnsi" w:hAnsiTheme="minorHAnsi"/>
          <w:u w:val="single"/>
          <w:vertAlign w:val="superscript"/>
        </w:rPr>
        <w:t>th</w:t>
      </w:r>
    </w:p>
    <w:p w:rsidR="00A018E3" w:rsidRDefault="00A018E3" w:rsidP="00A018E3">
      <w:pPr>
        <w:jc w:val="center"/>
        <w:rPr>
          <w:rFonts w:asciiTheme="minorHAnsi" w:hAnsiTheme="minorHAnsi"/>
          <w:sz w:val="22"/>
          <w:szCs w:val="22"/>
          <w:u w:val="single"/>
          <w:vertAlign w:val="superscript"/>
        </w:rPr>
      </w:pPr>
    </w:p>
    <w:tbl>
      <w:tblPr>
        <w:tblStyle w:val="TableGrid"/>
        <w:tblW w:w="9658" w:type="dxa"/>
        <w:tblLook w:val="04A0" w:firstRow="1" w:lastRow="0" w:firstColumn="1" w:lastColumn="0" w:noHBand="0" w:noVBand="1"/>
      </w:tblPr>
      <w:tblGrid>
        <w:gridCol w:w="1165"/>
        <w:gridCol w:w="1274"/>
        <w:gridCol w:w="7219"/>
      </w:tblGrid>
      <w:tr w:rsidR="00A018E3" w:rsidRPr="00857304" w:rsidTr="00356E26">
        <w:trPr>
          <w:trHeight w:val="813"/>
        </w:trPr>
        <w:tc>
          <w:tcPr>
            <w:tcW w:w="1165" w:type="dxa"/>
            <w:tcBorders>
              <w:top w:val="nil"/>
              <w:left w:val="nil"/>
              <w:bottom w:val="nil"/>
              <w:right w:val="nil"/>
            </w:tcBorders>
          </w:tcPr>
          <w:p w:rsidR="00A018E3" w:rsidRPr="00E736CC" w:rsidRDefault="00A018E3" w:rsidP="00356E26">
            <w:pPr>
              <w:rPr>
                <w:rFonts w:asciiTheme="minorHAnsi" w:hAnsiTheme="minorHAnsi"/>
                <w:sz w:val="20"/>
                <w:szCs w:val="20"/>
              </w:rPr>
            </w:pPr>
            <w:r>
              <w:rPr>
                <w:rFonts w:asciiTheme="minorHAnsi" w:hAnsiTheme="minorHAnsi"/>
                <w:sz w:val="20"/>
                <w:szCs w:val="20"/>
              </w:rPr>
              <w:t>8:30 am-10 am</w:t>
            </w:r>
          </w:p>
        </w:tc>
        <w:tc>
          <w:tcPr>
            <w:tcW w:w="1274" w:type="dxa"/>
            <w:tcBorders>
              <w:top w:val="nil"/>
              <w:left w:val="nil"/>
              <w:bottom w:val="nil"/>
              <w:right w:val="nil"/>
            </w:tcBorders>
          </w:tcPr>
          <w:p w:rsidR="00A018E3" w:rsidRDefault="00A018E3" w:rsidP="00356E26">
            <w:pPr>
              <w:rPr>
                <w:rFonts w:asciiTheme="minorHAnsi" w:hAnsiTheme="minorHAnsi"/>
                <w:sz w:val="22"/>
                <w:szCs w:val="22"/>
              </w:rPr>
            </w:pPr>
            <w:r>
              <w:rPr>
                <w:rFonts w:asciiTheme="minorHAnsi" w:hAnsiTheme="minorHAnsi"/>
                <w:sz w:val="22"/>
                <w:szCs w:val="22"/>
              </w:rPr>
              <w:t>Solitude</w:t>
            </w:r>
          </w:p>
        </w:tc>
        <w:tc>
          <w:tcPr>
            <w:tcW w:w="7219" w:type="dxa"/>
            <w:tcBorders>
              <w:top w:val="nil"/>
              <w:left w:val="nil"/>
              <w:bottom w:val="nil"/>
              <w:right w:val="nil"/>
            </w:tcBorders>
          </w:tcPr>
          <w:p w:rsidR="00A018E3" w:rsidRPr="00FA4692" w:rsidRDefault="00A018E3" w:rsidP="00356E26">
            <w:pPr>
              <w:rPr>
                <w:rFonts w:asciiTheme="minorHAnsi" w:hAnsiTheme="minorHAnsi"/>
                <w:sz w:val="20"/>
                <w:szCs w:val="20"/>
              </w:rPr>
            </w:pPr>
            <w:r>
              <w:rPr>
                <w:rFonts w:asciiTheme="minorHAnsi" w:hAnsiTheme="minorHAnsi"/>
                <w:b/>
                <w:sz w:val="22"/>
                <w:szCs w:val="22"/>
              </w:rPr>
              <w:t xml:space="preserve">Robots and autonomous systems in society, </w:t>
            </w:r>
            <w:r>
              <w:rPr>
                <w:rFonts w:asciiTheme="minorHAnsi" w:hAnsiTheme="minorHAnsi"/>
                <w:sz w:val="20"/>
                <w:szCs w:val="20"/>
              </w:rPr>
              <w:t>coordinated by the College of Engineering</w:t>
            </w:r>
          </w:p>
        </w:tc>
      </w:tr>
      <w:tr w:rsidR="00A018E3" w:rsidRPr="00857304" w:rsidTr="00356E26">
        <w:trPr>
          <w:trHeight w:val="813"/>
        </w:trPr>
        <w:tc>
          <w:tcPr>
            <w:tcW w:w="1165" w:type="dxa"/>
            <w:tcBorders>
              <w:top w:val="nil"/>
              <w:left w:val="nil"/>
              <w:bottom w:val="nil"/>
              <w:right w:val="nil"/>
            </w:tcBorders>
          </w:tcPr>
          <w:p w:rsidR="00A018E3" w:rsidRPr="00E736CC" w:rsidRDefault="00A018E3" w:rsidP="00356E26">
            <w:pPr>
              <w:rPr>
                <w:rFonts w:asciiTheme="minorHAnsi" w:hAnsiTheme="minorHAnsi"/>
                <w:sz w:val="20"/>
                <w:szCs w:val="20"/>
              </w:rPr>
            </w:pPr>
            <w:r w:rsidRPr="00E736CC">
              <w:rPr>
                <w:rFonts w:asciiTheme="minorHAnsi" w:hAnsiTheme="minorHAnsi"/>
                <w:sz w:val="20"/>
                <w:szCs w:val="20"/>
              </w:rPr>
              <w:t>9 am-</w:t>
            </w:r>
            <w:r w:rsidRPr="00E736CC">
              <w:rPr>
                <w:rFonts w:asciiTheme="minorHAnsi" w:hAnsiTheme="minorHAnsi"/>
                <w:sz w:val="20"/>
                <w:szCs w:val="20"/>
              </w:rPr>
              <w:br/>
              <w:t>Noon</w:t>
            </w:r>
          </w:p>
        </w:tc>
        <w:tc>
          <w:tcPr>
            <w:tcW w:w="1274"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Latham AB</w:t>
            </w:r>
          </w:p>
        </w:tc>
        <w:tc>
          <w:tcPr>
            <w:tcW w:w="7219" w:type="dxa"/>
            <w:tcBorders>
              <w:top w:val="nil"/>
              <w:left w:val="nil"/>
              <w:bottom w:val="nil"/>
              <w:right w:val="nil"/>
            </w:tcBorders>
          </w:tcPr>
          <w:p w:rsidR="00A018E3" w:rsidRDefault="00A018E3" w:rsidP="00356E26">
            <w:pPr>
              <w:rPr>
                <w:rFonts w:asciiTheme="minorHAnsi" w:hAnsiTheme="minorHAnsi"/>
                <w:sz w:val="22"/>
                <w:szCs w:val="22"/>
              </w:rPr>
            </w:pPr>
            <w:r w:rsidRPr="00882DE4">
              <w:rPr>
                <w:rFonts w:asciiTheme="minorHAnsi" w:hAnsiTheme="minorHAnsi"/>
                <w:b/>
                <w:sz w:val="22"/>
                <w:szCs w:val="22"/>
              </w:rPr>
              <w:t>Emerging research on the human condition: Graduate student poster exhibit</w:t>
            </w:r>
            <w:r>
              <w:rPr>
                <w:rFonts w:asciiTheme="minorHAnsi" w:hAnsiTheme="minorHAnsi"/>
                <w:sz w:val="22"/>
                <w:szCs w:val="22"/>
              </w:rPr>
              <w:t xml:space="preserve"> </w:t>
            </w:r>
            <w:r w:rsidRPr="00882DE4">
              <w:rPr>
                <w:rFonts w:asciiTheme="minorHAnsi" w:hAnsiTheme="minorHAnsi"/>
                <w:sz w:val="20"/>
                <w:szCs w:val="20"/>
              </w:rPr>
              <w:t>coordinated by the Graduate School</w:t>
            </w:r>
          </w:p>
          <w:p w:rsidR="00A018E3" w:rsidRPr="00857304" w:rsidRDefault="00A018E3" w:rsidP="00356E26">
            <w:pPr>
              <w:rPr>
                <w:rFonts w:asciiTheme="minorHAnsi" w:hAnsiTheme="minorHAnsi"/>
                <w:sz w:val="22"/>
                <w:szCs w:val="22"/>
              </w:rPr>
            </w:pPr>
          </w:p>
        </w:tc>
      </w:tr>
      <w:tr w:rsidR="00A018E3" w:rsidRPr="00857304" w:rsidTr="00356E26">
        <w:trPr>
          <w:trHeight w:val="971"/>
        </w:trPr>
        <w:tc>
          <w:tcPr>
            <w:tcW w:w="1165" w:type="dxa"/>
            <w:tcBorders>
              <w:top w:val="nil"/>
              <w:left w:val="nil"/>
              <w:bottom w:val="nil"/>
              <w:right w:val="nil"/>
            </w:tcBorders>
          </w:tcPr>
          <w:p w:rsidR="00A018E3" w:rsidRPr="00E736CC" w:rsidRDefault="00A018E3" w:rsidP="00356E26">
            <w:pPr>
              <w:rPr>
                <w:rFonts w:asciiTheme="minorHAnsi" w:hAnsiTheme="minorHAnsi"/>
                <w:sz w:val="20"/>
                <w:szCs w:val="20"/>
              </w:rPr>
            </w:pPr>
            <w:r w:rsidRPr="00E736CC">
              <w:rPr>
                <w:rFonts w:asciiTheme="minorHAnsi" w:hAnsiTheme="minorHAnsi"/>
                <w:sz w:val="20"/>
                <w:szCs w:val="20"/>
              </w:rPr>
              <w:t>9:30 am-</w:t>
            </w:r>
          </w:p>
          <w:p w:rsidR="00A018E3" w:rsidRPr="00E736CC" w:rsidRDefault="00A018E3" w:rsidP="00356E26">
            <w:pPr>
              <w:rPr>
                <w:rFonts w:asciiTheme="minorHAnsi" w:hAnsiTheme="minorHAnsi"/>
                <w:sz w:val="20"/>
                <w:szCs w:val="20"/>
              </w:rPr>
            </w:pPr>
            <w:r w:rsidRPr="00E736CC">
              <w:rPr>
                <w:rFonts w:asciiTheme="minorHAnsi" w:hAnsiTheme="minorHAnsi"/>
                <w:sz w:val="20"/>
                <w:szCs w:val="20"/>
              </w:rPr>
              <w:t>Noon</w:t>
            </w:r>
          </w:p>
        </w:tc>
        <w:tc>
          <w:tcPr>
            <w:tcW w:w="1274"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Smithfield</w:t>
            </w:r>
          </w:p>
        </w:tc>
        <w:tc>
          <w:tcPr>
            <w:tcW w:w="7219" w:type="dxa"/>
            <w:tcBorders>
              <w:top w:val="nil"/>
              <w:left w:val="nil"/>
              <w:bottom w:val="nil"/>
              <w:right w:val="nil"/>
            </w:tcBorders>
          </w:tcPr>
          <w:p w:rsidR="00A018E3" w:rsidRPr="00882DE4" w:rsidRDefault="00A018E3" w:rsidP="00356E26">
            <w:pPr>
              <w:rPr>
                <w:rFonts w:asciiTheme="minorHAnsi" w:hAnsiTheme="minorHAnsi"/>
                <w:sz w:val="20"/>
                <w:szCs w:val="20"/>
              </w:rPr>
            </w:pPr>
            <w:r w:rsidRPr="00882DE4">
              <w:rPr>
                <w:rFonts w:asciiTheme="minorHAnsi" w:hAnsiTheme="minorHAnsi"/>
                <w:b/>
                <w:sz w:val="22"/>
                <w:szCs w:val="22"/>
              </w:rPr>
              <w:t>Addressing the opioid epidemic and its consequences through translational research and community-based strategies</w:t>
            </w:r>
            <w:r>
              <w:rPr>
                <w:rFonts w:asciiTheme="minorHAnsi" w:hAnsiTheme="minorHAnsi"/>
                <w:sz w:val="22"/>
                <w:szCs w:val="22"/>
              </w:rPr>
              <w:t xml:space="preserve">, </w:t>
            </w:r>
            <w:r w:rsidRPr="00882DE4">
              <w:rPr>
                <w:rFonts w:asciiTheme="minorHAnsi" w:hAnsiTheme="minorHAnsi"/>
                <w:sz w:val="20"/>
                <w:szCs w:val="20"/>
              </w:rPr>
              <w:t>coordinated by Virginia Tech Carilion School of Medicine, Virginia Tech Carilion Research I</w:t>
            </w:r>
            <w:r>
              <w:rPr>
                <w:rFonts w:asciiTheme="minorHAnsi" w:hAnsiTheme="minorHAnsi"/>
                <w:sz w:val="20"/>
                <w:szCs w:val="20"/>
              </w:rPr>
              <w:t>nstitute, and Radford University</w:t>
            </w:r>
          </w:p>
        </w:tc>
      </w:tr>
      <w:tr w:rsidR="00A018E3" w:rsidRPr="00857304" w:rsidTr="00356E26">
        <w:trPr>
          <w:trHeight w:val="542"/>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10:30-11:30 </w:t>
            </w:r>
            <w:r w:rsidR="00A31670">
              <w:rPr>
                <w:rFonts w:asciiTheme="minorHAnsi" w:hAnsiTheme="minorHAnsi"/>
                <w:sz w:val="20"/>
                <w:szCs w:val="20"/>
              </w:rPr>
              <w:t>am</w:t>
            </w:r>
          </w:p>
        </w:tc>
        <w:tc>
          <w:tcPr>
            <w:tcW w:w="1274" w:type="dxa"/>
            <w:tcBorders>
              <w:top w:val="nil"/>
              <w:left w:val="nil"/>
              <w:bottom w:val="nil"/>
              <w:right w:val="nil"/>
            </w:tcBorders>
          </w:tcPr>
          <w:p w:rsidR="00A018E3" w:rsidRPr="00857304" w:rsidRDefault="00FA693E" w:rsidP="00356E26">
            <w:pPr>
              <w:rPr>
                <w:rFonts w:asciiTheme="minorHAnsi" w:hAnsiTheme="minorHAnsi"/>
                <w:sz w:val="22"/>
                <w:szCs w:val="22"/>
              </w:rPr>
            </w:pPr>
            <w:r>
              <w:rPr>
                <w:rFonts w:asciiTheme="minorHAnsi" w:hAnsiTheme="minorHAnsi"/>
                <w:sz w:val="22"/>
                <w:szCs w:val="22"/>
              </w:rPr>
              <w:t>*</w:t>
            </w:r>
            <w:r w:rsidR="00A018E3">
              <w:rPr>
                <w:rFonts w:asciiTheme="minorHAnsi" w:hAnsiTheme="minorHAnsi"/>
                <w:sz w:val="22"/>
                <w:szCs w:val="22"/>
              </w:rPr>
              <w:t>HABB1</w:t>
            </w:r>
            <w:r>
              <w:rPr>
                <w:rFonts w:asciiTheme="minorHAnsi" w:hAnsiTheme="minorHAnsi"/>
                <w:sz w:val="22"/>
                <w:szCs w:val="22"/>
              </w:rPr>
              <w:t>*</w:t>
            </w:r>
          </w:p>
        </w:tc>
        <w:tc>
          <w:tcPr>
            <w:tcW w:w="7219" w:type="dxa"/>
            <w:tcBorders>
              <w:top w:val="nil"/>
              <w:left w:val="nil"/>
              <w:bottom w:val="nil"/>
              <w:right w:val="nil"/>
            </w:tcBorders>
          </w:tcPr>
          <w:p w:rsidR="00A018E3" w:rsidRPr="00857304" w:rsidRDefault="00A018E3" w:rsidP="00356E26">
            <w:pPr>
              <w:rPr>
                <w:rFonts w:asciiTheme="minorHAnsi" w:hAnsiTheme="minorHAnsi"/>
                <w:sz w:val="22"/>
                <w:szCs w:val="22"/>
              </w:rPr>
            </w:pPr>
            <w:r w:rsidRPr="00882DE4">
              <w:rPr>
                <w:rFonts w:asciiTheme="minorHAnsi" w:hAnsiTheme="minorHAnsi"/>
                <w:b/>
                <w:sz w:val="22"/>
                <w:szCs w:val="22"/>
              </w:rPr>
              <w:t xml:space="preserve">Student Roundtable with </w:t>
            </w:r>
            <w:proofErr w:type="spellStart"/>
            <w:r w:rsidRPr="00882DE4">
              <w:rPr>
                <w:rFonts w:asciiTheme="minorHAnsi" w:hAnsiTheme="minorHAnsi"/>
                <w:b/>
                <w:sz w:val="22"/>
                <w:szCs w:val="22"/>
              </w:rPr>
              <w:t>Navina</w:t>
            </w:r>
            <w:proofErr w:type="spellEnd"/>
            <w:r w:rsidRPr="00882DE4">
              <w:rPr>
                <w:rFonts w:asciiTheme="minorHAnsi" w:hAnsiTheme="minorHAnsi"/>
                <w:b/>
                <w:sz w:val="22"/>
                <w:szCs w:val="22"/>
              </w:rPr>
              <w:t xml:space="preserve"> Khanna, Director of HEAL Food Alliance</w:t>
            </w:r>
            <w:r>
              <w:rPr>
                <w:rFonts w:asciiTheme="minorHAnsi" w:hAnsiTheme="minorHAnsi"/>
                <w:sz w:val="22"/>
                <w:szCs w:val="22"/>
              </w:rPr>
              <w:t xml:space="preserve">, </w:t>
            </w:r>
            <w:r w:rsidRPr="00882DE4">
              <w:rPr>
                <w:rFonts w:asciiTheme="minorHAnsi" w:hAnsiTheme="minorHAnsi"/>
                <w:sz w:val="20"/>
                <w:szCs w:val="20"/>
              </w:rPr>
              <w:t>coordinated by the College of Agriculture and Life Sciences</w:t>
            </w:r>
            <w:r>
              <w:rPr>
                <w:rFonts w:asciiTheme="minorHAnsi" w:hAnsiTheme="minorHAnsi"/>
                <w:sz w:val="20"/>
                <w:szCs w:val="20"/>
              </w:rPr>
              <w:br/>
            </w:r>
          </w:p>
        </w:tc>
      </w:tr>
      <w:tr w:rsidR="00A018E3" w:rsidRPr="00857304" w:rsidTr="00356E26">
        <w:trPr>
          <w:trHeight w:val="803"/>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10:30 </w:t>
            </w:r>
            <w:r w:rsidR="00A31670">
              <w:rPr>
                <w:rFonts w:asciiTheme="minorHAnsi" w:hAnsiTheme="minorHAnsi"/>
                <w:sz w:val="20"/>
                <w:szCs w:val="20"/>
              </w:rPr>
              <w:t>am -</w:t>
            </w:r>
            <w:r w:rsidRPr="00E736CC">
              <w:rPr>
                <w:rFonts w:asciiTheme="minorHAnsi" w:hAnsiTheme="minorHAnsi"/>
                <w:sz w:val="20"/>
                <w:szCs w:val="20"/>
              </w:rPr>
              <w:t>Noon</w:t>
            </w:r>
          </w:p>
        </w:tc>
        <w:tc>
          <w:tcPr>
            <w:tcW w:w="1274" w:type="dxa"/>
            <w:tcBorders>
              <w:top w:val="nil"/>
              <w:left w:val="nil"/>
              <w:bottom w:val="nil"/>
              <w:right w:val="nil"/>
            </w:tcBorders>
          </w:tcPr>
          <w:p w:rsidR="00A018E3" w:rsidRDefault="00A018E3" w:rsidP="00356E26">
            <w:pPr>
              <w:rPr>
                <w:rFonts w:asciiTheme="minorHAnsi" w:hAnsiTheme="minorHAnsi"/>
                <w:sz w:val="22"/>
                <w:szCs w:val="22"/>
              </w:rPr>
            </w:pPr>
            <w:r>
              <w:rPr>
                <w:rFonts w:asciiTheme="minorHAnsi" w:hAnsiTheme="minorHAnsi"/>
                <w:sz w:val="22"/>
                <w:szCs w:val="22"/>
              </w:rPr>
              <w:t>Solitude</w:t>
            </w:r>
          </w:p>
        </w:tc>
        <w:tc>
          <w:tcPr>
            <w:tcW w:w="7219" w:type="dxa"/>
            <w:tcBorders>
              <w:top w:val="nil"/>
              <w:left w:val="nil"/>
              <w:bottom w:val="nil"/>
              <w:right w:val="nil"/>
            </w:tcBorders>
          </w:tcPr>
          <w:p w:rsidR="00A018E3" w:rsidRDefault="00A018E3" w:rsidP="00356E26">
            <w:pPr>
              <w:rPr>
                <w:rFonts w:asciiTheme="minorHAnsi" w:hAnsiTheme="minorHAnsi"/>
                <w:sz w:val="22"/>
                <w:szCs w:val="22"/>
              </w:rPr>
            </w:pPr>
            <w:r w:rsidRPr="00882DE4">
              <w:rPr>
                <w:rFonts w:asciiTheme="minorHAnsi" w:hAnsiTheme="minorHAnsi"/>
                <w:b/>
                <w:sz w:val="22"/>
                <w:szCs w:val="22"/>
              </w:rPr>
              <w:t>Interrogating what is meant by “Advancing the Human Condition”</w:t>
            </w:r>
            <w:r>
              <w:rPr>
                <w:rFonts w:asciiTheme="minorHAnsi" w:hAnsiTheme="minorHAnsi"/>
                <w:sz w:val="22"/>
                <w:szCs w:val="22"/>
              </w:rPr>
              <w:t xml:space="preserve"> </w:t>
            </w:r>
            <w:r w:rsidRPr="00882DE4">
              <w:rPr>
                <w:rFonts w:asciiTheme="minorHAnsi" w:hAnsiTheme="minorHAnsi"/>
                <w:sz w:val="20"/>
                <w:szCs w:val="20"/>
              </w:rPr>
              <w:t>coordinated by the College of Liberal Arts and Human Sciences, the Adaptive Brain and Behavior DA, and the Policy SGA</w:t>
            </w:r>
            <w:r>
              <w:rPr>
                <w:rFonts w:asciiTheme="minorHAnsi" w:hAnsiTheme="minorHAnsi"/>
                <w:sz w:val="20"/>
                <w:szCs w:val="20"/>
              </w:rPr>
              <w:br/>
            </w:r>
          </w:p>
        </w:tc>
      </w:tr>
      <w:tr w:rsidR="00A018E3" w:rsidRPr="00857304" w:rsidTr="00356E26">
        <w:trPr>
          <w:trHeight w:val="542"/>
        </w:trPr>
        <w:tc>
          <w:tcPr>
            <w:tcW w:w="1165" w:type="dxa"/>
            <w:tcBorders>
              <w:top w:val="nil"/>
              <w:left w:val="nil"/>
              <w:bottom w:val="nil"/>
              <w:right w:val="nil"/>
            </w:tcBorders>
          </w:tcPr>
          <w:p w:rsidR="00A018E3" w:rsidRPr="00E736CC" w:rsidRDefault="00A31670" w:rsidP="00A31670">
            <w:pPr>
              <w:rPr>
                <w:rFonts w:asciiTheme="minorHAnsi" w:hAnsiTheme="minorHAnsi"/>
                <w:sz w:val="20"/>
                <w:szCs w:val="20"/>
              </w:rPr>
            </w:pPr>
            <w:r>
              <w:rPr>
                <w:rFonts w:asciiTheme="minorHAnsi" w:hAnsiTheme="minorHAnsi"/>
                <w:sz w:val="20"/>
                <w:szCs w:val="20"/>
              </w:rPr>
              <w:t>11 am-</w:t>
            </w:r>
            <w:r w:rsidR="00A018E3" w:rsidRPr="00E736CC">
              <w:rPr>
                <w:rFonts w:asciiTheme="minorHAnsi" w:hAnsiTheme="minorHAnsi"/>
                <w:sz w:val="20"/>
                <w:szCs w:val="20"/>
              </w:rPr>
              <w:t>Noon</w:t>
            </w:r>
          </w:p>
        </w:tc>
        <w:tc>
          <w:tcPr>
            <w:tcW w:w="1274" w:type="dxa"/>
            <w:tcBorders>
              <w:top w:val="nil"/>
              <w:left w:val="nil"/>
              <w:bottom w:val="nil"/>
              <w:right w:val="nil"/>
            </w:tcBorders>
          </w:tcPr>
          <w:p w:rsidR="00A018E3" w:rsidRDefault="00A018E3" w:rsidP="00356E26">
            <w:pPr>
              <w:rPr>
                <w:rFonts w:asciiTheme="minorHAnsi" w:hAnsiTheme="minorHAnsi"/>
                <w:sz w:val="22"/>
                <w:szCs w:val="22"/>
              </w:rPr>
            </w:pPr>
            <w:r>
              <w:rPr>
                <w:rFonts w:asciiTheme="minorHAnsi" w:hAnsiTheme="minorHAnsi"/>
                <w:sz w:val="22"/>
                <w:szCs w:val="22"/>
              </w:rPr>
              <w:t>Latham AB</w:t>
            </w:r>
          </w:p>
        </w:tc>
        <w:tc>
          <w:tcPr>
            <w:tcW w:w="7219" w:type="dxa"/>
            <w:tcBorders>
              <w:top w:val="nil"/>
              <w:left w:val="nil"/>
              <w:bottom w:val="nil"/>
              <w:right w:val="nil"/>
            </w:tcBorders>
          </w:tcPr>
          <w:p w:rsidR="00A018E3" w:rsidRDefault="00A018E3" w:rsidP="00356E26">
            <w:pPr>
              <w:rPr>
                <w:rFonts w:asciiTheme="minorHAnsi" w:hAnsiTheme="minorHAnsi"/>
                <w:sz w:val="22"/>
                <w:szCs w:val="22"/>
              </w:rPr>
            </w:pPr>
            <w:r w:rsidRPr="00882DE4">
              <w:rPr>
                <w:rFonts w:asciiTheme="minorHAnsi" w:hAnsiTheme="minorHAnsi"/>
                <w:b/>
                <w:sz w:val="22"/>
                <w:szCs w:val="22"/>
              </w:rPr>
              <w:t>Unspeakable: A panel discussion</w:t>
            </w:r>
            <w:r>
              <w:rPr>
                <w:rFonts w:asciiTheme="minorHAnsi" w:hAnsiTheme="minorHAnsi"/>
                <w:sz w:val="22"/>
                <w:szCs w:val="22"/>
              </w:rPr>
              <w:t xml:space="preserve"> </w:t>
            </w:r>
            <w:r w:rsidRPr="00882DE4">
              <w:rPr>
                <w:rFonts w:asciiTheme="minorHAnsi" w:hAnsiTheme="minorHAnsi"/>
                <w:sz w:val="20"/>
                <w:szCs w:val="20"/>
              </w:rPr>
              <w:t>coordinated by the Graduate School</w:t>
            </w:r>
          </w:p>
        </w:tc>
      </w:tr>
      <w:tr w:rsidR="00A018E3" w:rsidRPr="00857304" w:rsidTr="00356E26">
        <w:trPr>
          <w:trHeight w:val="542"/>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Noon – 1:30 </w:t>
            </w:r>
            <w:r w:rsidR="00A31670">
              <w:rPr>
                <w:rFonts w:asciiTheme="minorHAnsi" w:hAnsiTheme="minorHAnsi"/>
                <w:sz w:val="20"/>
                <w:szCs w:val="20"/>
              </w:rPr>
              <w:t>pm</w:t>
            </w:r>
          </w:p>
        </w:tc>
        <w:tc>
          <w:tcPr>
            <w:tcW w:w="1274" w:type="dxa"/>
            <w:tcBorders>
              <w:top w:val="nil"/>
              <w:left w:val="nil"/>
              <w:bottom w:val="nil"/>
              <w:right w:val="nil"/>
            </w:tcBorders>
          </w:tcPr>
          <w:p w:rsidR="00A018E3" w:rsidRPr="00857304" w:rsidRDefault="00FA693E" w:rsidP="00356E26">
            <w:pPr>
              <w:rPr>
                <w:rFonts w:asciiTheme="minorHAnsi" w:hAnsiTheme="minorHAnsi"/>
                <w:sz w:val="22"/>
                <w:szCs w:val="22"/>
              </w:rPr>
            </w:pPr>
            <w:r>
              <w:rPr>
                <w:rFonts w:asciiTheme="minorHAnsi" w:hAnsiTheme="minorHAnsi"/>
                <w:sz w:val="22"/>
                <w:szCs w:val="22"/>
              </w:rPr>
              <w:t>*</w:t>
            </w:r>
            <w:r w:rsidR="00A018E3">
              <w:rPr>
                <w:rFonts w:asciiTheme="minorHAnsi" w:hAnsiTheme="minorHAnsi"/>
                <w:sz w:val="22"/>
                <w:szCs w:val="22"/>
              </w:rPr>
              <w:t>HABB1</w:t>
            </w:r>
            <w:r>
              <w:rPr>
                <w:rFonts w:asciiTheme="minorHAnsi" w:hAnsiTheme="minorHAnsi"/>
                <w:sz w:val="22"/>
                <w:szCs w:val="22"/>
              </w:rPr>
              <w:t>*</w:t>
            </w:r>
          </w:p>
        </w:tc>
        <w:tc>
          <w:tcPr>
            <w:tcW w:w="7219" w:type="dxa"/>
            <w:tcBorders>
              <w:top w:val="nil"/>
              <w:left w:val="nil"/>
              <w:bottom w:val="nil"/>
              <w:right w:val="nil"/>
            </w:tcBorders>
          </w:tcPr>
          <w:p w:rsidR="00A018E3" w:rsidRPr="00857304" w:rsidRDefault="00A018E3" w:rsidP="00356E26">
            <w:pPr>
              <w:rPr>
                <w:rFonts w:asciiTheme="minorHAnsi" w:hAnsiTheme="minorHAnsi"/>
                <w:sz w:val="22"/>
                <w:szCs w:val="22"/>
              </w:rPr>
            </w:pPr>
            <w:r w:rsidRPr="00882DE4">
              <w:rPr>
                <w:rFonts w:asciiTheme="minorHAnsi" w:hAnsiTheme="minorHAnsi"/>
                <w:b/>
                <w:sz w:val="22"/>
                <w:szCs w:val="22"/>
              </w:rPr>
              <w:t>Loyal to the soil: Cultivating movement from the ground up</w:t>
            </w:r>
            <w:r>
              <w:rPr>
                <w:rFonts w:asciiTheme="minorHAnsi" w:hAnsiTheme="minorHAnsi"/>
                <w:sz w:val="22"/>
                <w:szCs w:val="22"/>
              </w:rPr>
              <w:t xml:space="preserve">, </w:t>
            </w:r>
            <w:r w:rsidRPr="00882DE4">
              <w:rPr>
                <w:rFonts w:asciiTheme="minorHAnsi" w:hAnsiTheme="minorHAnsi"/>
                <w:sz w:val="20"/>
                <w:szCs w:val="20"/>
              </w:rPr>
              <w:t>coordinated by the College of Agriculture and Life Sciences</w:t>
            </w:r>
            <w:r>
              <w:rPr>
                <w:rFonts w:asciiTheme="minorHAnsi" w:hAnsiTheme="minorHAnsi"/>
                <w:sz w:val="22"/>
                <w:szCs w:val="22"/>
              </w:rPr>
              <w:t xml:space="preserve"> </w:t>
            </w:r>
            <w:r>
              <w:rPr>
                <w:rFonts w:asciiTheme="minorHAnsi" w:hAnsiTheme="minorHAnsi"/>
                <w:sz w:val="22"/>
                <w:szCs w:val="22"/>
              </w:rPr>
              <w:br/>
            </w:r>
          </w:p>
        </w:tc>
      </w:tr>
      <w:tr w:rsidR="00A018E3" w:rsidRPr="00857304" w:rsidTr="00356E26">
        <w:trPr>
          <w:trHeight w:val="532"/>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1-5 </w:t>
            </w:r>
            <w:r w:rsidR="00A31670">
              <w:rPr>
                <w:rFonts w:asciiTheme="minorHAnsi" w:hAnsiTheme="minorHAnsi"/>
                <w:sz w:val="20"/>
                <w:szCs w:val="20"/>
              </w:rPr>
              <w:t>pm</w:t>
            </w:r>
          </w:p>
        </w:tc>
        <w:tc>
          <w:tcPr>
            <w:tcW w:w="1274"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Smithfield</w:t>
            </w:r>
          </w:p>
        </w:tc>
        <w:tc>
          <w:tcPr>
            <w:tcW w:w="7219" w:type="dxa"/>
            <w:tcBorders>
              <w:top w:val="nil"/>
              <w:left w:val="nil"/>
              <w:bottom w:val="nil"/>
              <w:right w:val="nil"/>
            </w:tcBorders>
          </w:tcPr>
          <w:p w:rsidR="00A018E3" w:rsidRPr="00857304" w:rsidRDefault="00A018E3" w:rsidP="00356E26">
            <w:pPr>
              <w:rPr>
                <w:rFonts w:asciiTheme="minorHAnsi" w:hAnsiTheme="minorHAnsi"/>
                <w:sz w:val="22"/>
                <w:szCs w:val="22"/>
              </w:rPr>
            </w:pPr>
            <w:r w:rsidRPr="00882DE4">
              <w:rPr>
                <w:rFonts w:asciiTheme="minorHAnsi" w:hAnsiTheme="minorHAnsi"/>
                <w:b/>
                <w:sz w:val="22"/>
                <w:szCs w:val="22"/>
              </w:rPr>
              <w:t>Embracing one health to advance the human condition</w:t>
            </w:r>
            <w:r>
              <w:rPr>
                <w:rFonts w:asciiTheme="minorHAnsi" w:hAnsiTheme="minorHAnsi"/>
                <w:sz w:val="22"/>
                <w:szCs w:val="22"/>
              </w:rPr>
              <w:t xml:space="preserve">, </w:t>
            </w:r>
            <w:r w:rsidRPr="00882DE4">
              <w:rPr>
                <w:rFonts w:asciiTheme="minorHAnsi" w:hAnsiTheme="minorHAnsi"/>
                <w:sz w:val="20"/>
                <w:szCs w:val="20"/>
              </w:rPr>
              <w:t>coordinated by the College of Veterinary Medicine</w:t>
            </w:r>
            <w:r>
              <w:rPr>
                <w:rFonts w:asciiTheme="minorHAnsi" w:hAnsiTheme="minorHAnsi"/>
                <w:sz w:val="20"/>
                <w:szCs w:val="20"/>
              </w:rPr>
              <w:br/>
            </w:r>
          </w:p>
        </w:tc>
      </w:tr>
      <w:tr w:rsidR="00A018E3" w:rsidRPr="00857304" w:rsidTr="00356E26">
        <w:trPr>
          <w:trHeight w:val="542"/>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1-2:30 </w:t>
            </w:r>
            <w:r w:rsidR="00A31670">
              <w:rPr>
                <w:rFonts w:asciiTheme="minorHAnsi" w:hAnsiTheme="minorHAnsi"/>
                <w:sz w:val="20"/>
                <w:szCs w:val="20"/>
              </w:rPr>
              <w:t>pm</w:t>
            </w:r>
          </w:p>
        </w:tc>
        <w:tc>
          <w:tcPr>
            <w:tcW w:w="1274"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Latham AB</w:t>
            </w:r>
          </w:p>
        </w:tc>
        <w:tc>
          <w:tcPr>
            <w:tcW w:w="7219" w:type="dxa"/>
            <w:tcBorders>
              <w:top w:val="nil"/>
              <w:left w:val="nil"/>
              <w:bottom w:val="nil"/>
              <w:right w:val="nil"/>
            </w:tcBorders>
          </w:tcPr>
          <w:p w:rsidR="00A018E3" w:rsidRDefault="00A018E3" w:rsidP="00356E26">
            <w:pPr>
              <w:rPr>
                <w:rFonts w:asciiTheme="minorHAnsi" w:hAnsiTheme="minorHAnsi"/>
                <w:sz w:val="20"/>
                <w:szCs w:val="20"/>
              </w:rPr>
            </w:pPr>
            <w:r w:rsidRPr="00882DE4">
              <w:rPr>
                <w:rFonts w:asciiTheme="minorHAnsi" w:hAnsiTheme="minorHAnsi"/>
                <w:b/>
                <w:sz w:val="22"/>
                <w:szCs w:val="22"/>
              </w:rPr>
              <w:t>Mobilities, geographies, and imaginaries: Human dimensions of the built environment</w:t>
            </w:r>
            <w:r>
              <w:rPr>
                <w:rFonts w:asciiTheme="minorHAnsi" w:hAnsiTheme="minorHAnsi"/>
                <w:sz w:val="22"/>
                <w:szCs w:val="22"/>
              </w:rPr>
              <w:t xml:space="preserve">, </w:t>
            </w:r>
            <w:r w:rsidRPr="00882DE4">
              <w:rPr>
                <w:rFonts w:asciiTheme="minorHAnsi" w:hAnsiTheme="minorHAnsi"/>
                <w:sz w:val="20"/>
                <w:szCs w:val="20"/>
              </w:rPr>
              <w:t>coordinated by the College of Architecture and Urban Studies</w:t>
            </w:r>
          </w:p>
          <w:p w:rsidR="00A018E3" w:rsidRPr="00857304" w:rsidRDefault="00A018E3" w:rsidP="00356E26">
            <w:pPr>
              <w:rPr>
                <w:rFonts w:asciiTheme="minorHAnsi" w:hAnsiTheme="minorHAnsi"/>
                <w:sz w:val="22"/>
                <w:szCs w:val="22"/>
              </w:rPr>
            </w:pPr>
          </w:p>
        </w:tc>
      </w:tr>
      <w:tr w:rsidR="00A018E3" w:rsidRPr="00857304" w:rsidTr="00356E26">
        <w:trPr>
          <w:trHeight w:val="271"/>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2-5 </w:t>
            </w:r>
            <w:r w:rsidR="00A31670">
              <w:rPr>
                <w:rFonts w:asciiTheme="minorHAnsi" w:hAnsiTheme="minorHAnsi"/>
                <w:sz w:val="20"/>
                <w:szCs w:val="20"/>
              </w:rPr>
              <w:t>pm</w:t>
            </w:r>
          </w:p>
        </w:tc>
        <w:tc>
          <w:tcPr>
            <w:tcW w:w="1274"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Cascades</w:t>
            </w:r>
          </w:p>
        </w:tc>
        <w:tc>
          <w:tcPr>
            <w:tcW w:w="7219" w:type="dxa"/>
            <w:tcBorders>
              <w:top w:val="nil"/>
              <w:left w:val="nil"/>
              <w:bottom w:val="nil"/>
              <w:right w:val="nil"/>
            </w:tcBorders>
          </w:tcPr>
          <w:p w:rsidR="00A018E3" w:rsidRDefault="00A018E3" w:rsidP="00356E26">
            <w:pPr>
              <w:rPr>
                <w:rFonts w:asciiTheme="minorHAnsi" w:hAnsiTheme="minorHAnsi"/>
                <w:b/>
                <w:sz w:val="22"/>
                <w:szCs w:val="22"/>
              </w:rPr>
            </w:pPr>
            <w:r w:rsidRPr="00882DE4">
              <w:rPr>
                <w:rFonts w:asciiTheme="minorHAnsi" w:hAnsiTheme="minorHAnsi"/>
                <w:b/>
                <w:sz w:val="22"/>
                <w:szCs w:val="22"/>
              </w:rPr>
              <w:t>World Café: Food Security and Systems</w:t>
            </w:r>
          </w:p>
          <w:p w:rsidR="00A018E3" w:rsidRPr="00882DE4" w:rsidRDefault="00A018E3" w:rsidP="00356E26">
            <w:pPr>
              <w:rPr>
                <w:rFonts w:asciiTheme="minorHAnsi" w:hAnsiTheme="minorHAnsi"/>
                <w:b/>
                <w:sz w:val="22"/>
                <w:szCs w:val="22"/>
              </w:rPr>
            </w:pPr>
          </w:p>
        </w:tc>
      </w:tr>
      <w:tr w:rsidR="00A018E3" w:rsidRPr="00857304" w:rsidTr="00356E26">
        <w:trPr>
          <w:trHeight w:val="803"/>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3-4:30 </w:t>
            </w:r>
            <w:r w:rsidR="00A31670">
              <w:rPr>
                <w:rFonts w:asciiTheme="minorHAnsi" w:hAnsiTheme="minorHAnsi"/>
                <w:sz w:val="20"/>
                <w:szCs w:val="20"/>
              </w:rPr>
              <w:t>pm</w:t>
            </w:r>
          </w:p>
        </w:tc>
        <w:tc>
          <w:tcPr>
            <w:tcW w:w="1274"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Solitude</w:t>
            </w:r>
          </w:p>
        </w:tc>
        <w:tc>
          <w:tcPr>
            <w:tcW w:w="7219" w:type="dxa"/>
            <w:tcBorders>
              <w:top w:val="nil"/>
              <w:left w:val="nil"/>
              <w:bottom w:val="nil"/>
              <w:right w:val="nil"/>
            </w:tcBorders>
          </w:tcPr>
          <w:p w:rsidR="00A018E3" w:rsidRDefault="00A018E3" w:rsidP="00356E26">
            <w:pPr>
              <w:rPr>
                <w:rFonts w:asciiTheme="minorHAnsi" w:hAnsiTheme="minorHAnsi"/>
                <w:sz w:val="20"/>
                <w:szCs w:val="20"/>
              </w:rPr>
            </w:pPr>
            <w:r w:rsidRPr="00882DE4">
              <w:rPr>
                <w:rFonts w:asciiTheme="minorHAnsi" w:hAnsiTheme="minorHAnsi"/>
                <w:b/>
                <w:sz w:val="22"/>
                <w:szCs w:val="22"/>
              </w:rPr>
              <w:t>Interconnected ecologies: Socio-environmental pressures and global systems of production,</w:t>
            </w:r>
            <w:r>
              <w:rPr>
                <w:rFonts w:asciiTheme="minorHAnsi" w:hAnsiTheme="minorHAnsi"/>
                <w:sz w:val="22"/>
                <w:szCs w:val="22"/>
              </w:rPr>
              <w:t xml:space="preserve"> </w:t>
            </w:r>
            <w:r w:rsidRPr="00882DE4">
              <w:rPr>
                <w:rFonts w:asciiTheme="minorHAnsi" w:hAnsiTheme="minorHAnsi"/>
                <w:sz w:val="20"/>
                <w:szCs w:val="20"/>
              </w:rPr>
              <w:t>coordinated by the Global Systems Science DA and the College of Natural Resources and Environment</w:t>
            </w:r>
          </w:p>
          <w:p w:rsidR="00A018E3" w:rsidRPr="00857304" w:rsidRDefault="00A018E3" w:rsidP="00356E26">
            <w:pPr>
              <w:rPr>
                <w:rFonts w:asciiTheme="minorHAnsi" w:hAnsiTheme="minorHAnsi"/>
                <w:sz w:val="22"/>
                <w:szCs w:val="22"/>
              </w:rPr>
            </w:pPr>
          </w:p>
        </w:tc>
      </w:tr>
      <w:tr w:rsidR="00A018E3" w:rsidRPr="00857304" w:rsidTr="00356E26">
        <w:trPr>
          <w:trHeight w:val="542"/>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3-4 </w:t>
            </w:r>
            <w:r w:rsidR="00A31670">
              <w:rPr>
                <w:rFonts w:asciiTheme="minorHAnsi" w:hAnsiTheme="minorHAnsi"/>
                <w:sz w:val="20"/>
                <w:szCs w:val="20"/>
              </w:rPr>
              <w:t>pm</w:t>
            </w:r>
          </w:p>
        </w:tc>
        <w:tc>
          <w:tcPr>
            <w:tcW w:w="1274"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Latham AB</w:t>
            </w:r>
          </w:p>
        </w:tc>
        <w:tc>
          <w:tcPr>
            <w:tcW w:w="7219" w:type="dxa"/>
            <w:tcBorders>
              <w:top w:val="nil"/>
              <w:left w:val="nil"/>
              <w:bottom w:val="nil"/>
              <w:right w:val="nil"/>
            </w:tcBorders>
          </w:tcPr>
          <w:p w:rsidR="00A018E3" w:rsidRDefault="00A018E3" w:rsidP="00356E26">
            <w:pPr>
              <w:rPr>
                <w:rFonts w:asciiTheme="minorHAnsi" w:hAnsiTheme="minorHAnsi"/>
                <w:sz w:val="20"/>
                <w:szCs w:val="20"/>
              </w:rPr>
            </w:pPr>
            <w:r w:rsidRPr="00882DE4">
              <w:rPr>
                <w:rFonts w:asciiTheme="minorHAnsi" w:hAnsiTheme="minorHAnsi"/>
                <w:b/>
                <w:sz w:val="22"/>
                <w:szCs w:val="22"/>
              </w:rPr>
              <w:t>How are technologies advancing the human condition—or not?</w:t>
            </w:r>
            <w:r>
              <w:rPr>
                <w:rFonts w:asciiTheme="minorHAnsi" w:hAnsiTheme="minorHAnsi"/>
                <w:sz w:val="22"/>
                <w:szCs w:val="22"/>
              </w:rPr>
              <w:t xml:space="preserve"> </w:t>
            </w:r>
            <w:r w:rsidRPr="00DC16BA">
              <w:rPr>
                <w:rFonts w:asciiTheme="minorHAnsi" w:hAnsiTheme="minorHAnsi"/>
                <w:sz w:val="20"/>
                <w:szCs w:val="20"/>
              </w:rPr>
              <w:t>Coordinated by the College of Engineering</w:t>
            </w:r>
          </w:p>
          <w:p w:rsidR="00A018E3" w:rsidRPr="00857304" w:rsidRDefault="00A018E3" w:rsidP="00356E26">
            <w:pPr>
              <w:rPr>
                <w:rFonts w:asciiTheme="minorHAnsi" w:hAnsiTheme="minorHAnsi"/>
                <w:sz w:val="22"/>
                <w:szCs w:val="22"/>
              </w:rPr>
            </w:pPr>
          </w:p>
        </w:tc>
      </w:tr>
      <w:tr w:rsidR="00A018E3" w:rsidRPr="00857304" w:rsidTr="00356E26">
        <w:trPr>
          <w:trHeight w:val="542"/>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5-6:30 </w:t>
            </w:r>
            <w:r w:rsidR="00A31670">
              <w:rPr>
                <w:rFonts w:asciiTheme="minorHAnsi" w:hAnsiTheme="minorHAnsi"/>
                <w:sz w:val="20"/>
                <w:szCs w:val="20"/>
              </w:rPr>
              <w:t>pm</w:t>
            </w:r>
          </w:p>
        </w:tc>
        <w:tc>
          <w:tcPr>
            <w:tcW w:w="1274"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Latham AB</w:t>
            </w:r>
          </w:p>
        </w:tc>
        <w:tc>
          <w:tcPr>
            <w:tcW w:w="7219" w:type="dxa"/>
            <w:tcBorders>
              <w:top w:val="nil"/>
              <w:left w:val="nil"/>
              <w:bottom w:val="nil"/>
              <w:right w:val="nil"/>
            </w:tcBorders>
          </w:tcPr>
          <w:p w:rsidR="00A018E3" w:rsidRDefault="00A018E3" w:rsidP="00356E26">
            <w:pPr>
              <w:rPr>
                <w:rFonts w:asciiTheme="minorHAnsi" w:hAnsiTheme="minorHAnsi"/>
                <w:sz w:val="20"/>
                <w:szCs w:val="20"/>
              </w:rPr>
            </w:pPr>
            <w:r w:rsidRPr="00DC16BA">
              <w:rPr>
                <w:rFonts w:asciiTheme="minorHAnsi" w:hAnsiTheme="minorHAnsi"/>
                <w:b/>
                <w:sz w:val="22"/>
                <w:szCs w:val="22"/>
              </w:rPr>
              <w:t>Our collaboration that advanced the human condition: Flint residents and flintwaterstudy.org</w:t>
            </w:r>
            <w:r>
              <w:rPr>
                <w:rFonts w:asciiTheme="minorHAnsi" w:hAnsiTheme="minorHAnsi"/>
                <w:sz w:val="22"/>
                <w:szCs w:val="22"/>
              </w:rPr>
              <w:t xml:space="preserve">, </w:t>
            </w:r>
            <w:r w:rsidRPr="00DC16BA">
              <w:rPr>
                <w:rFonts w:asciiTheme="minorHAnsi" w:hAnsiTheme="minorHAnsi"/>
                <w:sz w:val="20"/>
                <w:szCs w:val="20"/>
              </w:rPr>
              <w:t>coordinated by the College of Science</w:t>
            </w:r>
          </w:p>
          <w:p w:rsidR="00A018E3" w:rsidRPr="00857304" w:rsidRDefault="00A018E3" w:rsidP="00356E26">
            <w:pPr>
              <w:rPr>
                <w:rFonts w:asciiTheme="minorHAnsi" w:hAnsiTheme="minorHAnsi"/>
                <w:sz w:val="22"/>
                <w:szCs w:val="22"/>
              </w:rPr>
            </w:pPr>
          </w:p>
        </w:tc>
      </w:tr>
      <w:tr w:rsidR="00A018E3" w:rsidRPr="00857304" w:rsidTr="00356E26">
        <w:trPr>
          <w:trHeight w:val="271"/>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6:30-7 </w:t>
            </w:r>
            <w:r w:rsidR="00A31670">
              <w:rPr>
                <w:rFonts w:asciiTheme="minorHAnsi" w:hAnsiTheme="minorHAnsi"/>
                <w:sz w:val="20"/>
                <w:szCs w:val="20"/>
              </w:rPr>
              <w:t>pm</w:t>
            </w:r>
          </w:p>
        </w:tc>
        <w:tc>
          <w:tcPr>
            <w:tcW w:w="1274" w:type="dxa"/>
            <w:vMerge w:val="restart"/>
            <w:tcBorders>
              <w:top w:val="nil"/>
              <w:left w:val="nil"/>
              <w:bottom w:val="nil"/>
              <w:right w:val="nil"/>
            </w:tcBorders>
          </w:tcPr>
          <w:p w:rsidR="00A018E3" w:rsidRPr="00857304" w:rsidRDefault="00FA693E" w:rsidP="00356E26">
            <w:pPr>
              <w:rPr>
                <w:rFonts w:asciiTheme="minorHAnsi" w:hAnsiTheme="minorHAnsi"/>
                <w:sz w:val="22"/>
                <w:szCs w:val="22"/>
              </w:rPr>
            </w:pPr>
            <w:r>
              <w:rPr>
                <w:rFonts w:asciiTheme="minorHAnsi" w:hAnsiTheme="minorHAnsi"/>
                <w:sz w:val="22"/>
                <w:szCs w:val="22"/>
              </w:rPr>
              <w:t>*</w:t>
            </w:r>
            <w:r w:rsidR="00A018E3">
              <w:rPr>
                <w:rFonts w:asciiTheme="minorHAnsi" w:hAnsiTheme="minorHAnsi"/>
                <w:sz w:val="22"/>
                <w:szCs w:val="22"/>
              </w:rPr>
              <w:t>Alexander Black House</w:t>
            </w:r>
            <w:r>
              <w:rPr>
                <w:rFonts w:asciiTheme="minorHAnsi" w:hAnsiTheme="minorHAnsi"/>
                <w:sz w:val="22"/>
                <w:szCs w:val="22"/>
              </w:rPr>
              <w:t>*</w:t>
            </w:r>
          </w:p>
          <w:p w:rsidR="00A018E3" w:rsidRPr="00857304" w:rsidRDefault="00A018E3" w:rsidP="00356E26">
            <w:pPr>
              <w:rPr>
                <w:rFonts w:asciiTheme="minorHAnsi" w:hAnsiTheme="minorHAnsi"/>
                <w:sz w:val="22"/>
                <w:szCs w:val="22"/>
              </w:rPr>
            </w:pPr>
          </w:p>
        </w:tc>
        <w:tc>
          <w:tcPr>
            <w:tcW w:w="7219" w:type="dxa"/>
            <w:tcBorders>
              <w:top w:val="nil"/>
              <w:left w:val="nil"/>
              <w:bottom w:val="nil"/>
              <w:right w:val="nil"/>
            </w:tcBorders>
          </w:tcPr>
          <w:p w:rsidR="00A018E3" w:rsidRPr="00857304" w:rsidRDefault="00A018E3" w:rsidP="00356E26">
            <w:pPr>
              <w:rPr>
                <w:rFonts w:asciiTheme="minorHAnsi" w:hAnsiTheme="minorHAnsi"/>
                <w:sz w:val="22"/>
                <w:szCs w:val="22"/>
              </w:rPr>
            </w:pPr>
            <w:r>
              <w:rPr>
                <w:rFonts w:asciiTheme="minorHAnsi" w:hAnsiTheme="minorHAnsi"/>
                <w:sz w:val="22"/>
                <w:szCs w:val="22"/>
              </w:rPr>
              <w:t>Reception</w:t>
            </w:r>
          </w:p>
        </w:tc>
      </w:tr>
      <w:tr w:rsidR="00A018E3" w:rsidRPr="00857304" w:rsidTr="00356E26">
        <w:trPr>
          <w:trHeight w:val="271"/>
        </w:trPr>
        <w:tc>
          <w:tcPr>
            <w:tcW w:w="1165" w:type="dxa"/>
            <w:tcBorders>
              <w:top w:val="nil"/>
              <w:left w:val="nil"/>
              <w:bottom w:val="nil"/>
              <w:right w:val="nil"/>
            </w:tcBorders>
          </w:tcPr>
          <w:p w:rsidR="00A018E3" w:rsidRPr="00E736CC" w:rsidRDefault="00A018E3" w:rsidP="00A31670">
            <w:pPr>
              <w:rPr>
                <w:rFonts w:asciiTheme="minorHAnsi" w:hAnsiTheme="minorHAnsi"/>
                <w:sz w:val="20"/>
                <w:szCs w:val="20"/>
              </w:rPr>
            </w:pPr>
            <w:r w:rsidRPr="00E736CC">
              <w:rPr>
                <w:rFonts w:asciiTheme="minorHAnsi" w:hAnsiTheme="minorHAnsi"/>
                <w:sz w:val="20"/>
                <w:szCs w:val="20"/>
              </w:rPr>
              <w:t xml:space="preserve">7:15-8:15 </w:t>
            </w:r>
            <w:r w:rsidR="00A31670">
              <w:rPr>
                <w:rFonts w:asciiTheme="minorHAnsi" w:hAnsiTheme="minorHAnsi"/>
                <w:sz w:val="20"/>
                <w:szCs w:val="20"/>
              </w:rPr>
              <w:t>pm</w:t>
            </w:r>
          </w:p>
        </w:tc>
        <w:tc>
          <w:tcPr>
            <w:tcW w:w="1274" w:type="dxa"/>
            <w:vMerge/>
            <w:tcBorders>
              <w:top w:val="nil"/>
              <w:left w:val="nil"/>
              <w:bottom w:val="nil"/>
              <w:right w:val="nil"/>
            </w:tcBorders>
          </w:tcPr>
          <w:p w:rsidR="00A018E3" w:rsidRPr="00857304" w:rsidRDefault="00A018E3" w:rsidP="00356E26">
            <w:pPr>
              <w:rPr>
                <w:rFonts w:asciiTheme="minorHAnsi" w:hAnsiTheme="minorHAnsi"/>
                <w:sz w:val="22"/>
                <w:szCs w:val="22"/>
              </w:rPr>
            </w:pPr>
          </w:p>
        </w:tc>
        <w:tc>
          <w:tcPr>
            <w:tcW w:w="7219" w:type="dxa"/>
            <w:tcBorders>
              <w:top w:val="nil"/>
              <w:left w:val="nil"/>
              <w:bottom w:val="nil"/>
              <w:right w:val="nil"/>
            </w:tcBorders>
          </w:tcPr>
          <w:p w:rsidR="00A018E3" w:rsidRDefault="00A018E3" w:rsidP="00356E26">
            <w:pPr>
              <w:rPr>
                <w:rFonts w:asciiTheme="minorHAnsi" w:hAnsiTheme="minorHAnsi"/>
                <w:sz w:val="20"/>
                <w:szCs w:val="20"/>
              </w:rPr>
            </w:pPr>
            <w:r w:rsidRPr="00DC16BA">
              <w:rPr>
                <w:rFonts w:asciiTheme="minorHAnsi" w:hAnsiTheme="minorHAnsi"/>
                <w:b/>
                <w:sz w:val="22"/>
                <w:szCs w:val="22"/>
              </w:rPr>
              <w:t xml:space="preserve">To change </w:t>
            </w:r>
            <w:proofErr w:type="gramStart"/>
            <w:r w:rsidRPr="00DC16BA">
              <w:rPr>
                <w:rFonts w:asciiTheme="minorHAnsi" w:hAnsiTheme="minorHAnsi"/>
                <w:b/>
                <w:sz w:val="22"/>
                <w:szCs w:val="22"/>
              </w:rPr>
              <w:t>everything</w:t>
            </w:r>
            <w:proofErr w:type="gramEnd"/>
            <w:r w:rsidRPr="00DC16BA">
              <w:rPr>
                <w:rFonts w:asciiTheme="minorHAnsi" w:hAnsiTheme="minorHAnsi"/>
                <w:b/>
                <w:sz w:val="22"/>
                <w:szCs w:val="22"/>
              </w:rPr>
              <w:t xml:space="preserve"> it takes everyone: Building a multi-racial, multi-sector movement for transformation</w:t>
            </w:r>
            <w:r>
              <w:rPr>
                <w:rFonts w:asciiTheme="minorHAnsi" w:hAnsiTheme="minorHAnsi"/>
                <w:sz w:val="22"/>
                <w:szCs w:val="22"/>
              </w:rPr>
              <w:t xml:space="preserve">, </w:t>
            </w:r>
            <w:r w:rsidRPr="00DC16BA">
              <w:rPr>
                <w:rFonts w:asciiTheme="minorHAnsi" w:hAnsiTheme="minorHAnsi"/>
                <w:sz w:val="20"/>
                <w:szCs w:val="20"/>
              </w:rPr>
              <w:t>coordinated by the College of Agriculture and Life Sciences</w:t>
            </w:r>
          </w:p>
          <w:p w:rsidR="00A018E3" w:rsidRPr="00857304" w:rsidRDefault="00A018E3" w:rsidP="00356E26">
            <w:pPr>
              <w:rPr>
                <w:rFonts w:asciiTheme="minorHAnsi" w:hAnsiTheme="minorHAnsi"/>
                <w:sz w:val="22"/>
                <w:szCs w:val="22"/>
              </w:rPr>
            </w:pPr>
          </w:p>
        </w:tc>
      </w:tr>
      <w:tr w:rsidR="00A018E3" w:rsidRPr="00857304" w:rsidTr="005F5722">
        <w:trPr>
          <w:trHeight w:val="271"/>
        </w:trPr>
        <w:tc>
          <w:tcPr>
            <w:tcW w:w="9658" w:type="dxa"/>
            <w:gridSpan w:val="3"/>
            <w:tcBorders>
              <w:top w:val="nil"/>
              <w:left w:val="nil"/>
              <w:bottom w:val="nil"/>
              <w:right w:val="nil"/>
            </w:tcBorders>
          </w:tcPr>
          <w:p w:rsidR="00A018E3" w:rsidRPr="00DC16BA" w:rsidRDefault="00A018E3" w:rsidP="00356E26">
            <w:pPr>
              <w:rPr>
                <w:rFonts w:asciiTheme="minorHAnsi" w:hAnsiTheme="minorHAnsi"/>
                <w:b/>
                <w:sz w:val="22"/>
                <w:szCs w:val="22"/>
              </w:rPr>
            </w:pPr>
            <w:r>
              <w:rPr>
                <w:rFonts w:asciiTheme="minorHAnsi" w:hAnsiTheme="minorHAnsi"/>
                <w:b/>
                <w:i/>
                <w:sz w:val="18"/>
                <w:szCs w:val="18"/>
              </w:rPr>
              <w:t>Session descriptions begin on page 4</w:t>
            </w:r>
          </w:p>
        </w:tc>
      </w:tr>
    </w:tbl>
    <w:p w:rsidR="00A018E3" w:rsidRPr="001D2D0B" w:rsidRDefault="00A018E3" w:rsidP="00A018E3">
      <w:pPr>
        <w:jc w:val="center"/>
        <w:rPr>
          <w:rFonts w:asciiTheme="minorHAnsi" w:hAnsiTheme="minorHAnsi"/>
          <w:u w:val="single"/>
          <w:vertAlign w:val="superscript"/>
        </w:rPr>
      </w:pPr>
      <w:r>
        <w:rPr>
          <w:rFonts w:asciiTheme="minorHAnsi" w:hAnsiTheme="minorHAnsi"/>
          <w:b/>
          <w:sz w:val="22"/>
          <w:szCs w:val="22"/>
        </w:rPr>
        <w:br w:type="page"/>
      </w:r>
      <w:r w:rsidRPr="001D2D0B">
        <w:rPr>
          <w:rFonts w:asciiTheme="minorHAnsi" w:hAnsiTheme="minorHAnsi"/>
          <w:u w:val="single"/>
        </w:rPr>
        <w:lastRenderedPageBreak/>
        <w:t>Thursday, November 30</w:t>
      </w:r>
      <w:r w:rsidRPr="001D2D0B">
        <w:rPr>
          <w:rFonts w:asciiTheme="minorHAnsi" w:hAnsiTheme="minorHAnsi"/>
          <w:u w:val="single"/>
          <w:vertAlign w:val="superscript"/>
        </w:rPr>
        <w:t>th</w:t>
      </w:r>
    </w:p>
    <w:p w:rsidR="00A018E3" w:rsidRPr="00DF6FBB" w:rsidRDefault="00A018E3" w:rsidP="00A018E3">
      <w:pPr>
        <w:jc w:val="cente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350"/>
        <w:gridCol w:w="6835"/>
      </w:tblGrid>
      <w:tr w:rsidR="00A018E3" w:rsidTr="00356E26">
        <w:tc>
          <w:tcPr>
            <w:tcW w:w="1165" w:type="dxa"/>
          </w:tcPr>
          <w:p w:rsidR="00A018E3" w:rsidRPr="001D2D0B" w:rsidRDefault="00A018E3" w:rsidP="00356E26">
            <w:pPr>
              <w:rPr>
                <w:rFonts w:asciiTheme="minorHAnsi" w:hAnsiTheme="minorHAnsi"/>
                <w:sz w:val="18"/>
                <w:szCs w:val="18"/>
              </w:rPr>
            </w:pPr>
            <w:r w:rsidRPr="001D2D0B">
              <w:rPr>
                <w:rFonts w:asciiTheme="minorHAnsi" w:hAnsiTheme="minorHAnsi"/>
                <w:sz w:val="18"/>
                <w:szCs w:val="18"/>
              </w:rPr>
              <w:t>9:30-11 am</w:t>
            </w:r>
          </w:p>
        </w:tc>
        <w:tc>
          <w:tcPr>
            <w:tcW w:w="1350" w:type="dxa"/>
          </w:tcPr>
          <w:p w:rsidR="00A018E3" w:rsidRPr="006411C4" w:rsidRDefault="00A018E3" w:rsidP="00356E26">
            <w:pPr>
              <w:rPr>
                <w:rFonts w:asciiTheme="minorHAnsi" w:hAnsiTheme="minorHAnsi"/>
                <w:sz w:val="22"/>
                <w:szCs w:val="22"/>
              </w:rPr>
            </w:pPr>
            <w:r w:rsidRPr="006411C4">
              <w:rPr>
                <w:rFonts w:asciiTheme="minorHAnsi" w:hAnsiTheme="minorHAnsi"/>
                <w:sz w:val="22"/>
                <w:szCs w:val="22"/>
              </w:rPr>
              <w:t>Cascades</w:t>
            </w:r>
          </w:p>
        </w:tc>
        <w:tc>
          <w:tcPr>
            <w:tcW w:w="6835" w:type="dxa"/>
          </w:tcPr>
          <w:p w:rsidR="00A018E3" w:rsidRPr="001D2D0B" w:rsidRDefault="00A018E3" w:rsidP="00356E26">
            <w:pPr>
              <w:rPr>
                <w:rFonts w:asciiTheme="minorHAnsi" w:hAnsiTheme="minorHAnsi"/>
                <w:sz w:val="20"/>
                <w:szCs w:val="20"/>
              </w:rPr>
            </w:pPr>
            <w:r w:rsidRPr="006411C4">
              <w:rPr>
                <w:rFonts w:asciiTheme="minorHAnsi" w:hAnsiTheme="minorHAnsi"/>
                <w:b/>
                <w:sz w:val="22"/>
                <w:szCs w:val="22"/>
              </w:rPr>
              <w:t>Disability on Campus</w:t>
            </w:r>
            <w:r w:rsidRPr="006411C4">
              <w:rPr>
                <w:rFonts w:asciiTheme="minorHAnsi" w:hAnsiTheme="minorHAnsi"/>
                <w:sz w:val="22"/>
                <w:szCs w:val="22"/>
              </w:rPr>
              <w:t xml:space="preserve">, </w:t>
            </w:r>
            <w:r w:rsidRPr="001D2D0B">
              <w:rPr>
                <w:rFonts w:asciiTheme="minorHAnsi" w:hAnsiTheme="minorHAnsi"/>
                <w:sz w:val="20"/>
                <w:szCs w:val="20"/>
              </w:rPr>
              <w:t>coordinated by the Adaptive Brain and Behavior Destination Area</w:t>
            </w:r>
          </w:p>
          <w:p w:rsidR="00A018E3" w:rsidRPr="006411C4" w:rsidRDefault="00A018E3" w:rsidP="00356E26">
            <w:pPr>
              <w:rPr>
                <w:rFonts w:asciiTheme="minorHAnsi" w:hAnsiTheme="minorHAnsi"/>
                <w:sz w:val="22"/>
                <w:szCs w:val="22"/>
              </w:rPr>
            </w:pPr>
          </w:p>
        </w:tc>
      </w:tr>
      <w:tr w:rsidR="00A018E3" w:rsidTr="00356E26">
        <w:tc>
          <w:tcPr>
            <w:tcW w:w="1165" w:type="dxa"/>
          </w:tcPr>
          <w:p w:rsidR="00A018E3" w:rsidRPr="001D2D0B" w:rsidRDefault="00A018E3" w:rsidP="00356E26">
            <w:pPr>
              <w:rPr>
                <w:rFonts w:asciiTheme="minorHAnsi" w:hAnsiTheme="minorHAnsi"/>
                <w:sz w:val="18"/>
                <w:szCs w:val="18"/>
              </w:rPr>
            </w:pPr>
            <w:r w:rsidRPr="001D2D0B">
              <w:rPr>
                <w:rFonts w:asciiTheme="minorHAnsi" w:hAnsiTheme="minorHAnsi"/>
                <w:sz w:val="18"/>
                <w:szCs w:val="18"/>
              </w:rPr>
              <w:t>10-11:30 am</w:t>
            </w:r>
          </w:p>
        </w:tc>
        <w:tc>
          <w:tcPr>
            <w:tcW w:w="1350" w:type="dxa"/>
          </w:tcPr>
          <w:p w:rsidR="00A018E3" w:rsidRPr="006411C4" w:rsidRDefault="00A018E3" w:rsidP="00356E26">
            <w:pPr>
              <w:rPr>
                <w:rFonts w:asciiTheme="minorHAnsi" w:hAnsiTheme="minorHAnsi"/>
                <w:sz w:val="22"/>
                <w:szCs w:val="22"/>
              </w:rPr>
            </w:pPr>
            <w:r w:rsidRPr="006411C4">
              <w:rPr>
                <w:rFonts w:asciiTheme="minorHAnsi" w:hAnsiTheme="minorHAnsi"/>
                <w:sz w:val="22"/>
                <w:szCs w:val="22"/>
              </w:rPr>
              <w:t>Latham AB</w:t>
            </w:r>
          </w:p>
        </w:tc>
        <w:tc>
          <w:tcPr>
            <w:tcW w:w="6835" w:type="dxa"/>
          </w:tcPr>
          <w:p w:rsidR="00A018E3" w:rsidRPr="001D2D0B" w:rsidRDefault="00A018E3" w:rsidP="00356E26">
            <w:pPr>
              <w:rPr>
                <w:rFonts w:asciiTheme="minorHAnsi" w:hAnsiTheme="minorHAnsi"/>
                <w:sz w:val="20"/>
                <w:szCs w:val="20"/>
              </w:rPr>
            </w:pPr>
            <w:r w:rsidRPr="006411C4">
              <w:rPr>
                <w:rFonts w:asciiTheme="minorHAnsi" w:hAnsiTheme="minorHAnsi"/>
                <w:b/>
                <w:sz w:val="22"/>
                <w:szCs w:val="22"/>
              </w:rPr>
              <w:t xml:space="preserve">Social equity and inclusion in education policy:  Trends, research and communicating research findings to policymakers, </w:t>
            </w:r>
            <w:r w:rsidRPr="001D2D0B">
              <w:rPr>
                <w:rFonts w:asciiTheme="minorHAnsi" w:hAnsiTheme="minorHAnsi"/>
                <w:sz w:val="20"/>
                <w:szCs w:val="20"/>
              </w:rPr>
              <w:t>coordinated by the Policy Strategic Growth Area</w:t>
            </w:r>
          </w:p>
          <w:p w:rsidR="00A018E3" w:rsidRPr="006411C4" w:rsidRDefault="00A018E3" w:rsidP="00356E26">
            <w:pPr>
              <w:rPr>
                <w:rFonts w:asciiTheme="minorHAnsi" w:hAnsiTheme="minorHAnsi"/>
                <w:sz w:val="22"/>
                <w:szCs w:val="22"/>
              </w:rPr>
            </w:pPr>
          </w:p>
        </w:tc>
      </w:tr>
      <w:tr w:rsidR="00A018E3" w:rsidTr="00356E26">
        <w:tc>
          <w:tcPr>
            <w:tcW w:w="1165" w:type="dxa"/>
          </w:tcPr>
          <w:p w:rsidR="00A018E3" w:rsidRPr="001D2D0B" w:rsidRDefault="00A018E3" w:rsidP="00356E26">
            <w:pPr>
              <w:rPr>
                <w:rFonts w:asciiTheme="minorHAnsi" w:hAnsiTheme="minorHAnsi"/>
                <w:sz w:val="18"/>
                <w:szCs w:val="18"/>
              </w:rPr>
            </w:pPr>
            <w:r w:rsidRPr="001D2D0B">
              <w:rPr>
                <w:rFonts w:asciiTheme="minorHAnsi" w:hAnsiTheme="minorHAnsi"/>
                <w:sz w:val="18"/>
                <w:szCs w:val="18"/>
              </w:rPr>
              <w:t>11-12:30pm</w:t>
            </w:r>
          </w:p>
        </w:tc>
        <w:tc>
          <w:tcPr>
            <w:tcW w:w="1350" w:type="dxa"/>
          </w:tcPr>
          <w:p w:rsidR="00A018E3" w:rsidRPr="006411C4" w:rsidRDefault="00A018E3" w:rsidP="00356E26">
            <w:pPr>
              <w:rPr>
                <w:rFonts w:asciiTheme="minorHAnsi" w:hAnsiTheme="minorHAnsi"/>
                <w:sz w:val="22"/>
                <w:szCs w:val="22"/>
              </w:rPr>
            </w:pPr>
            <w:r w:rsidRPr="006411C4">
              <w:rPr>
                <w:rFonts w:asciiTheme="minorHAnsi" w:hAnsiTheme="minorHAnsi"/>
                <w:sz w:val="22"/>
                <w:szCs w:val="22"/>
              </w:rPr>
              <w:t>Solitude</w:t>
            </w:r>
          </w:p>
        </w:tc>
        <w:tc>
          <w:tcPr>
            <w:tcW w:w="6835" w:type="dxa"/>
          </w:tcPr>
          <w:p w:rsidR="00A018E3" w:rsidRPr="001D2D0B" w:rsidRDefault="00A018E3" w:rsidP="00356E26">
            <w:pPr>
              <w:rPr>
                <w:rFonts w:asciiTheme="minorHAnsi" w:hAnsiTheme="minorHAnsi"/>
                <w:sz w:val="20"/>
                <w:szCs w:val="20"/>
              </w:rPr>
            </w:pPr>
            <w:r w:rsidRPr="006411C4">
              <w:rPr>
                <w:rFonts w:asciiTheme="minorHAnsi" w:hAnsiTheme="minorHAnsi"/>
                <w:b/>
                <w:sz w:val="22"/>
                <w:szCs w:val="22"/>
              </w:rPr>
              <w:t>Understanding equity in the human condition through data analytics and decisions sciences</w:t>
            </w:r>
            <w:r w:rsidRPr="001D2D0B">
              <w:rPr>
                <w:rFonts w:asciiTheme="minorHAnsi" w:hAnsiTheme="minorHAnsi"/>
                <w:sz w:val="20"/>
                <w:szCs w:val="20"/>
              </w:rPr>
              <w:t>, coordinated by the Data and Decisions Destination Area</w:t>
            </w:r>
          </w:p>
          <w:p w:rsidR="00A018E3" w:rsidRPr="006411C4" w:rsidRDefault="00A018E3" w:rsidP="00356E26">
            <w:pPr>
              <w:rPr>
                <w:rFonts w:asciiTheme="minorHAnsi" w:hAnsiTheme="minorHAnsi"/>
                <w:sz w:val="22"/>
                <w:szCs w:val="22"/>
              </w:rPr>
            </w:pPr>
          </w:p>
        </w:tc>
      </w:tr>
      <w:tr w:rsidR="00A018E3" w:rsidTr="00356E26">
        <w:tc>
          <w:tcPr>
            <w:tcW w:w="1165" w:type="dxa"/>
          </w:tcPr>
          <w:p w:rsidR="00A018E3" w:rsidRPr="001D2D0B" w:rsidRDefault="00A018E3" w:rsidP="00356E26">
            <w:pPr>
              <w:rPr>
                <w:rFonts w:asciiTheme="minorHAnsi" w:hAnsiTheme="minorHAnsi"/>
                <w:sz w:val="18"/>
                <w:szCs w:val="18"/>
              </w:rPr>
            </w:pPr>
            <w:r w:rsidRPr="001D2D0B">
              <w:rPr>
                <w:rFonts w:asciiTheme="minorHAnsi" w:hAnsiTheme="minorHAnsi"/>
                <w:sz w:val="18"/>
                <w:szCs w:val="18"/>
              </w:rPr>
              <w:t>12:30-2 pm</w:t>
            </w:r>
          </w:p>
        </w:tc>
        <w:tc>
          <w:tcPr>
            <w:tcW w:w="1350" w:type="dxa"/>
          </w:tcPr>
          <w:p w:rsidR="00A018E3" w:rsidRPr="006411C4" w:rsidRDefault="00A018E3" w:rsidP="00356E26">
            <w:pPr>
              <w:rPr>
                <w:rFonts w:asciiTheme="minorHAnsi" w:hAnsiTheme="minorHAnsi"/>
                <w:sz w:val="22"/>
                <w:szCs w:val="22"/>
              </w:rPr>
            </w:pPr>
            <w:r w:rsidRPr="006411C4">
              <w:rPr>
                <w:rFonts w:asciiTheme="minorHAnsi" w:hAnsiTheme="minorHAnsi"/>
                <w:sz w:val="22"/>
                <w:szCs w:val="22"/>
              </w:rPr>
              <w:t>Latham AB</w:t>
            </w:r>
          </w:p>
        </w:tc>
        <w:tc>
          <w:tcPr>
            <w:tcW w:w="6835" w:type="dxa"/>
          </w:tcPr>
          <w:p w:rsidR="00A018E3" w:rsidRDefault="00A018E3" w:rsidP="00356E26">
            <w:pPr>
              <w:rPr>
                <w:rFonts w:asciiTheme="minorHAnsi" w:hAnsiTheme="minorHAnsi"/>
                <w:b/>
                <w:sz w:val="22"/>
                <w:szCs w:val="22"/>
              </w:rPr>
            </w:pPr>
            <w:r w:rsidRPr="006411C4">
              <w:rPr>
                <w:rFonts w:asciiTheme="minorHAnsi" w:hAnsiTheme="minorHAnsi"/>
                <w:b/>
                <w:sz w:val="22"/>
                <w:szCs w:val="22"/>
              </w:rPr>
              <w:t>Emerging questions on the human condition: Lunch and conversation</w:t>
            </w:r>
          </w:p>
          <w:p w:rsidR="00A018E3" w:rsidRPr="006411C4" w:rsidRDefault="00A018E3" w:rsidP="00356E26">
            <w:pPr>
              <w:rPr>
                <w:rFonts w:asciiTheme="minorHAnsi" w:hAnsiTheme="minorHAnsi"/>
                <w:b/>
                <w:sz w:val="22"/>
                <w:szCs w:val="22"/>
              </w:rPr>
            </w:pPr>
          </w:p>
        </w:tc>
      </w:tr>
      <w:tr w:rsidR="00A018E3" w:rsidTr="00356E26">
        <w:tc>
          <w:tcPr>
            <w:tcW w:w="1165" w:type="dxa"/>
          </w:tcPr>
          <w:p w:rsidR="00A018E3" w:rsidRPr="001D2D0B" w:rsidRDefault="00A018E3" w:rsidP="00356E26">
            <w:pPr>
              <w:rPr>
                <w:rFonts w:asciiTheme="minorHAnsi" w:hAnsiTheme="minorHAnsi"/>
                <w:sz w:val="18"/>
                <w:szCs w:val="18"/>
              </w:rPr>
            </w:pPr>
            <w:r w:rsidRPr="001D2D0B">
              <w:rPr>
                <w:rFonts w:asciiTheme="minorHAnsi" w:hAnsiTheme="minorHAnsi"/>
                <w:sz w:val="18"/>
                <w:szCs w:val="18"/>
              </w:rPr>
              <w:t>2-4 pm</w:t>
            </w:r>
          </w:p>
        </w:tc>
        <w:tc>
          <w:tcPr>
            <w:tcW w:w="1350" w:type="dxa"/>
          </w:tcPr>
          <w:p w:rsidR="00A018E3" w:rsidRPr="006411C4" w:rsidRDefault="00A018E3" w:rsidP="00356E26">
            <w:pPr>
              <w:rPr>
                <w:rFonts w:asciiTheme="minorHAnsi" w:hAnsiTheme="minorHAnsi"/>
                <w:sz w:val="22"/>
                <w:szCs w:val="22"/>
              </w:rPr>
            </w:pPr>
            <w:r w:rsidRPr="006411C4">
              <w:rPr>
                <w:rFonts w:asciiTheme="minorHAnsi" w:hAnsiTheme="minorHAnsi"/>
                <w:sz w:val="22"/>
                <w:szCs w:val="22"/>
              </w:rPr>
              <w:t>Cascades</w:t>
            </w:r>
          </w:p>
        </w:tc>
        <w:tc>
          <w:tcPr>
            <w:tcW w:w="6835" w:type="dxa"/>
          </w:tcPr>
          <w:p w:rsidR="00A018E3" w:rsidRPr="001D2D0B" w:rsidRDefault="00A018E3" w:rsidP="00356E26">
            <w:pPr>
              <w:rPr>
                <w:rFonts w:asciiTheme="minorHAnsi" w:hAnsiTheme="minorHAnsi"/>
                <w:sz w:val="20"/>
                <w:szCs w:val="20"/>
              </w:rPr>
            </w:pPr>
            <w:r w:rsidRPr="006411C4">
              <w:rPr>
                <w:rFonts w:asciiTheme="minorHAnsi" w:hAnsiTheme="minorHAnsi"/>
                <w:b/>
                <w:sz w:val="22"/>
                <w:szCs w:val="22"/>
              </w:rPr>
              <w:t xml:space="preserve">Supporting </w:t>
            </w:r>
            <w:r w:rsidR="0044368B">
              <w:rPr>
                <w:rFonts w:asciiTheme="minorHAnsi" w:hAnsiTheme="minorHAnsi"/>
                <w:b/>
                <w:sz w:val="22"/>
                <w:szCs w:val="22"/>
              </w:rPr>
              <w:t>adaptive brain and b</w:t>
            </w:r>
            <w:r w:rsidRPr="006411C4">
              <w:rPr>
                <w:rFonts w:asciiTheme="minorHAnsi" w:hAnsiTheme="minorHAnsi"/>
                <w:b/>
                <w:sz w:val="22"/>
                <w:szCs w:val="22"/>
              </w:rPr>
              <w:t xml:space="preserve">ehavior: The Abecedarian </w:t>
            </w:r>
            <w:r w:rsidR="0044368B">
              <w:rPr>
                <w:rFonts w:asciiTheme="minorHAnsi" w:hAnsiTheme="minorHAnsi"/>
                <w:b/>
                <w:sz w:val="22"/>
                <w:szCs w:val="22"/>
              </w:rPr>
              <w:t>a</w:t>
            </w:r>
            <w:r w:rsidRPr="006411C4">
              <w:rPr>
                <w:rFonts w:asciiTheme="minorHAnsi" w:hAnsiTheme="minorHAnsi"/>
                <w:b/>
                <w:sz w:val="22"/>
                <w:szCs w:val="22"/>
              </w:rPr>
              <w:t xml:space="preserve">pproach to </w:t>
            </w:r>
            <w:r w:rsidR="0044368B">
              <w:rPr>
                <w:rFonts w:asciiTheme="minorHAnsi" w:hAnsiTheme="minorHAnsi"/>
                <w:b/>
                <w:sz w:val="22"/>
                <w:szCs w:val="22"/>
              </w:rPr>
              <w:t>s</w:t>
            </w:r>
            <w:r w:rsidRPr="006411C4">
              <w:rPr>
                <w:rFonts w:asciiTheme="minorHAnsi" w:hAnsiTheme="minorHAnsi"/>
                <w:b/>
                <w:sz w:val="22"/>
                <w:szCs w:val="22"/>
              </w:rPr>
              <w:t xml:space="preserve">ocial </w:t>
            </w:r>
            <w:r w:rsidR="0044368B">
              <w:rPr>
                <w:rFonts w:asciiTheme="minorHAnsi" w:hAnsiTheme="minorHAnsi"/>
                <w:b/>
                <w:sz w:val="22"/>
                <w:szCs w:val="22"/>
              </w:rPr>
              <w:t>d</w:t>
            </w:r>
            <w:r w:rsidRPr="006411C4">
              <w:rPr>
                <w:rFonts w:asciiTheme="minorHAnsi" w:hAnsiTheme="minorHAnsi"/>
                <w:b/>
                <w:sz w:val="22"/>
                <w:szCs w:val="22"/>
              </w:rPr>
              <w:t xml:space="preserve">isparities, </w:t>
            </w:r>
            <w:r w:rsidRPr="001D2D0B">
              <w:rPr>
                <w:rFonts w:asciiTheme="minorHAnsi" w:hAnsiTheme="minorHAnsi"/>
                <w:sz w:val="20"/>
                <w:szCs w:val="20"/>
              </w:rPr>
              <w:t>coordinated by the Adaptive Brain and Behavior Destination Area</w:t>
            </w:r>
          </w:p>
          <w:p w:rsidR="00A018E3" w:rsidRPr="006411C4" w:rsidRDefault="00A018E3" w:rsidP="00356E26">
            <w:pPr>
              <w:rPr>
                <w:rFonts w:asciiTheme="minorHAnsi" w:hAnsiTheme="minorHAnsi"/>
                <w:sz w:val="22"/>
                <w:szCs w:val="22"/>
              </w:rPr>
            </w:pPr>
          </w:p>
        </w:tc>
      </w:tr>
      <w:tr w:rsidR="00A018E3" w:rsidTr="00356E26">
        <w:tc>
          <w:tcPr>
            <w:tcW w:w="1165" w:type="dxa"/>
          </w:tcPr>
          <w:p w:rsidR="00A018E3" w:rsidRPr="001D2D0B" w:rsidRDefault="00A018E3" w:rsidP="00356E26">
            <w:pPr>
              <w:rPr>
                <w:rFonts w:asciiTheme="minorHAnsi" w:hAnsiTheme="minorHAnsi"/>
                <w:sz w:val="18"/>
                <w:szCs w:val="18"/>
              </w:rPr>
            </w:pPr>
            <w:r w:rsidRPr="001D2D0B">
              <w:rPr>
                <w:rFonts w:asciiTheme="minorHAnsi" w:hAnsiTheme="minorHAnsi"/>
                <w:sz w:val="18"/>
                <w:szCs w:val="18"/>
              </w:rPr>
              <w:t>2-4 pm</w:t>
            </w:r>
          </w:p>
        </w:tc>
        <w:tc>
          <w:tcPr>
            <w:tcW w:w="1350" w:type="dxa"/>
          </w:tcPr>
          <w:p w:rsidR="00A018E3" w:rsidRPr="006411C4" w:rsidRDefault="00A018E3" w:rsidP="00356E26">
            <w:pPr>
              <w:rPr>
                <w:rFonts w:asciiTheme="minorHAnsi" w:hAnsiTheme="minorHAnsi"/>
                <w:sz w:val="22"/>
                <w:szCs w:val="22"/>
              </w:rPr>
            </w:pPr>
            <w:r w:rsidRPr="006411C4">
              <w:rPr>
                <w:rFonts w:asciiTheme="minorHAnsi" w:hAnsiTheme="minorHAnsi"/>
                <w:sz w:val="22"/>
                <w:szCs w:val="22"/>
              </w:rPr>
              <w:t>Solitude</w:t>
            </w:r>
          </w:p>
        </w:tc>
        <w:tc>
          <w:tcPr>
            <w:tcW w:w="6835" w:type="dxa"/>
          </w:tcPr>
          <w:p w:rsidR="00A018E3" w:rsidRPr="006411C4" w:rsidRDefault="00A018E3" w:rsidP="00356E26">
            <w:pPr>
              <w:rPr>
                <w:rFonts w:asciiTheme="minorHAnsi" w:hAnsiTheme="minorHAnsi"/>
                <w:b/>
                <w:iCs/>
                <w:sz w:val="22"/>
                <w:szCs w:val="22"/>
              </w:rPr>
            </w:pPr>
            <w:r w:rsidRPr="006411C4">
              <w:rPr>
                <w:rFonts w:asciiTheme="minorHAnsi" w:hAnsiTheme="minorHAnsi"/>
                <w:b/>
                <w:sz w:val="22"/>
                <w:szCs w:val="22"/>
              </w:rPr>
              <w:t xml:space="preserve">The Beloved Community Initiative: </w:t>
            </w:r>
            <w:r w:rsidRPr="006411C4">
              <w:rPr>
                <w:rFonts w:asciiTheme="minorHAnsi" w:hAnsiTheme="minorHAnsi"/>
                <w:b/>
                <w:iCs/>
                <w:sz w:val="22"/>
                <w:szCs w:val="22"/>
              </w:rPr>
              <w:t xml:space="preserve">Advancing the </w:t>
            </w:r>
            <w:r w:rsidR="0044368B">
              <w:rPr>
                <w:rFonts w:asciiTheme="minorHAnsi" w:hAnsiTheme="minorHAnsi"/>
                <w:b/>
                <w:iCs/>
                <w:sz w:val="22"/>
                <w:szCs w:val="22"/>
              </w:rPr>
              <w:t>h</w:t>
            </w:r>
            <w:r w:rsidRPr="006411C4">
              <w:rPr>
                <w:rFonts w:asciiTheme="minorHAnsi" w:hAnsiTheme="minorHAnsi"/>
                <w:b/>
                <w:iCs/>
                <w:sz w:val="22"/>
                <w:szCs w:val="22"/>
              </w:rPr>
              <w:t xml:space="preserve">uman </w:t>
            </w:r>
            <w:r w:rsidR="0044368B">
              <w:rPr>
                <w:rFonts w:asciiTheme="minorHAnsi" w:hAnsiTheme="minorHAnsi"/>
                <w:b/>
                <w:iCs/>
                <w:sz w:val="22"/>
                <w:szCs w:val="22"/>
              </w:rPr>
              <w:t>c</w:t>
            </w:r>
            <w:r w:rsidRPr="006411C4">
              <w:rPr>
                <w:rFonts w:asciiTheme="minorHAnsi" w:hAnsiTheme="minorHAnsi"/>
                <w:b/>
                <w:iCs/>
                <w:sz w:val="22"/>
                <w:szCs w:val="22"/>
              </w:rPr>
              <w:t xml:space="preserve">ondition through </w:t>
            </w:r>
            <w:r w:rsidR="0044368B">
              <w:rPr>
                <w:rFonts w:asciiTheme="minorHAnsi" w:hAnsiTheme="minorHAnsi"/>
                <w:b/>
                <w:iCs/>
                <w:sz w:val="22"/>
                <w:szCs w:val="22"/>
              </w:rPr>
              <w:t>i</w:t>
            </w:r>
            <w:r w:rsidRPr="006411C4">
              <w:rPr>
                <w:rFonts w:asciiTheme="minorHAnsi" w:hAnsiTheme="minorHAnsi"/>
                <w:b/>
                <w:iCs/>
                <w:sz w:val="22"/>
                <w:szCs w:val="22"/>
              </w:rPr>
              <w:t xml:space="preserve">nclusive, </w:t>
            </w:r>
            <w:r w:rsidR="0044368B">
              <w:rPr>
                <w:rFonts w:asciiTheme="minorHAnsi" w:hAnsiTheme="minorHAnsi"/>
                <w:b/>
                <w:iCs/>
                <w:sz w:val="22"/>
                <w:szCs w:val="22"/>
              </w:rPr>
              <w:t>s</w:t>
            </w:r>
            <w:r w:rsidRPr="006411C4">
              <w:rPr>
                <w:rFonts w:asciiTheme="minorHAnsi" w:hAnsiTheme="minorHAnsi"/>
                <w:b/>
                <w:iCs/>
                <w:sz w:val="22"/>
                <w:szCs w:val="22"/>
              </w:rPr>
              <w:t xml:space="preserve">ustainable </w:t>
            </w:r>
            <w:r w:rsidR="0044368B">
              <w:rPr>
                <w:rFonts w:asciiTheme="minorHAnsi" w:hAnsiTheme="minorHAnsi"/>
                <w:b/>
                <w:iCs/>
                <w:sz w:val="22"/>
                <w:szCs w:val="22"/>
              </w:rPr>
              <w:t>e</w:t>
            </w:r>
            <w:r w:rsidRPr="006411C4">
              <w:rPr>
                <w:rFonts w:asciiTheme="minorHAnsi" w:hAnsiTheme="minorHAnsi"/>
                <w:b/>
                <w:iCs/>
                <w:sz w:val="22"/>
                <w:szCs w:val="22"/>
              </w:rPr>
              <w:t>conomics</w:t>
            </w:r>
          </w:p>
          <w:p w:rsidR="00A018E3" w:rsidRPr="006411C4" w:rsidRDefault="00A018E3" w:rsidP="00356E26">
            <w:pPr>
              <w:rPr>
                <w:rFonts w:asciiTheme="minorHAnsi" w:hAnsiTheme="minorHAnsi"/>
                <w:sz w:val="22"/>
                <w:szCs w:val="22"/>
              </w:rPr>
            </w:pPr>
          </w:p>
        </w:tc>
      </w:tr>
      <w:tr w:rsidR="00A018E3" w:rsidTr="00356E26">
        <w:tc>
          <w:tcPr>
            <w:tcW w:w="1165" w:type="dxa"/>
          </w:tcPr>
          <w:p w:rsidR="00A018E3" w:rsidRPr="001D2D0B" w:rsidRDefault="00A018E3" w:rsidP="00356E26">
            <w:pPr>
              <w:rPr>
                <w:rFonts w:asciiTheme="minorHAnsi" w:hAnsiTheme="minorHAnsi"/>
                <w:sz w:val="18"/>
                <w:szCs w:val="18"/>
              </w:rPr>
            </w:pPr>
            <w:r w:rsidRPr="001D2D0B">
              <w:rPr>
                <w:rFonts w:asciiTheme="minorHAnsi" w:hAnsiTheme="minorHAnsi"/>
                <w:sz w:val="18"/>
                <w:szCs w:val="18"/>
              </w:rPr>
              <w:t>6-7 pm</w:t>
            </w:r>
          </w:p>
        </w:tc>
        <w:tc>
          <w:tcPr>
            <w:tcW w:w="1350" w:type="dxa"/>
          </w:tcPr>
          <w:p w:rsidR="00A018E3" w:rsidRPr="006411C4" w:rsidRDefault="00FA693E" w:rsidP="00356E26">
            <w:pPr>
              <w:rPr>
                <w:rFonts w:asciiTheme="minorHAnsi" w:hAnsiTheme="minorHAnsi"/>
                <w:sz w:val="22"/>
                <w:szCs w:val="22"/>
              </w:rPr>
            </w:pPr>
            <w:r>
              <w:rPr>
                <w:rFonts w:asciiTheme="minorHAnsi" w:hAnsiTheme="minorHAnsi"/>
                <w:sz w:val="22"/>
                <w:szCs w:val="22"/>
              </w:rPr>
              <w:t>*</w:t>
            </w:r>
            <w:r w:rsidR="00A018E3" w:rsidRPr="006411C4">
              <w:rPr>
                <w:rFonts w:asciiTheme="minorHAnsi" w:hAnsiTheme="minorHAnsi"/>
                <w:sz w:val="22"/>
                <w:szCs w:val="22"/>
              </w:rPr>
              <w:t>The Cube</w:t>
            </w:r>
            <w:r>
              <w:rPr>
                <w:rFonts w:asciiTheme="minorHAnsi" w:hAnsiTheme="minorHAnsi"/>
                <w:sz w:val="22"/>
                <w:szCs w:val="22"/>
              </w:rPr>
              <w:t>*</w:t>
            </w:r>
            <w:r w:rsidR="00A018E3" w:rsidRPr="006411C4">
              <w:rPr>
                <w:rFonts w:asciiTheme="minorHAnsi" w:hAnsiTheme="minorHAnsi"/>
                <w:sz w:val="22"/>
                <w:szCs w:val="22"/>
              </w:rPr>
              <w:t xml:space="preserve"> </w:t>
            </w:r>
            <w:r w:rsidR="00A018E3" w:rsidRPr="00DE2EB5">
              <w:rPr>
                <w:rFonts w:asciiTheme="minorHAnsi" w:hAnsiTheme="minorHAnsi"/>
                <w:sz w:val="16"/>
                <w:szCs w:val="16"/>
              </w:rPr>
              <w:t>Moss Arts Center</w:t>
            </w:r>
          </w:p>
        </w:tc>
        <w:tc>
          <w:tcPr>
            <w:tcW w:w="6835" w:type="dxa"/>
          </w:tcPr>
          <w:p w:rsidR="00A018E3" w:rsidRPr="006411C4" w:rsidRDefault="00A018E3" w:rsidP="0044368B">
            <w:pPr>
              <w:rPr>
                <w:rFonts w:asciiTheme="minorHAnsi" w:hAnsiTheme="minorHAnsi"/>
                <w:b/>
                <w:sz w:val="22"/>
                <w:szCs w:val="22"/>
              </w:rPr>
            </w:pPr>
            <w:r w:rsidRPr="006411C4">
              <w:rPr>
                <w:rFonts w:asciiTheme="minorHAnsi" w:hAnsiTheme="minorHAnsi"/>
                <w:b/>
                <w:sz w:val="22"/>
                <w:szCs w:val="22"/>
              </w:rPr>
              <w:t xml:space="preserve">Art and the </w:t>
            </w:r>
            <w:r w:rsidR="0044368B">
              <w:rPr>
                <w:rFonts w:asciiTheme="minorHAnsi" w:hAnsiTheme="minorHAnsi"/>
                <w:b/>
                <w:sz w:val="22"/>
                <w:szCs w:val="22"/>
              </w:rPr>
              <w:t>h</w:t>
            </w:r>
            <w:r w:rsidRPr="006411C4">
              <w:rPr>
                <w:rFonts w:asciiTheme="minorHAnsi" w:hAnsiTheme="minorHAnsi"/>
                <w:b/>
                <w:sz w:val="22"/>
                <w:szCs w:val="22"/>
              </w:rPr>
              <w:t xml:space="preserve">uman </w:t>
            </w:r>
            <w:r w:rsidR="0044368B">
              <w:rPr>
                <w:rFonts w:asciiTheme="minorHAnsi" w:hAnsiTheme="minorHAnsi"/>
                <w:b/>
                <w:sz w:val="22"/>
                <w:szCs w:val="22"/>
              </w:rPr>
              <w:t>c</w:t>
            </w:r>
            <w:r w:rsidRPr="006411C4">
              <w:rPr>
                <w:rFonts w:asciiTheme="minorHAnsi" w:hAnsiTheme="minorHAnsi"/>
                <w:b/>
                <w:sz w:val="22"/>
                <w:szCs w:val="22"/>
              </w:rPr>
              <w:t>ondition</w:t>
            </w:r>
          </w:p>
        </w:tc>
      </w:tr>
      <w:tr w:rsidR="00A018E3" w:rsidTr="00356E26">
        <w:tc>
          <w:tcPr>
            <w:tcW w:w="1165" w:type="dxa"/>
          </w:tcPr>
          <w:p w:rsidR="00A018E3" w:rsidRPr="001D2D0B" w:rsidRDefault="00A018E3" w:rsidP="00356E26">
            <w:pPr>
              <w:rPr>
                <w:rFonts w:asciiTheme="minorHAnsi" w:hAnsiTheme="minorHAnsi"/>
                <w:sz w:val="18"/>
                <w:szCs w:val="18"/>
              </w:rPr>
            </w:pPr>
            <w:r w:rsidRPr="001D2D0B">
              <w:rPr>
                <w:rFonts w:asciiTheme="minorHAnsi" w:hAnsiTheme="minorHAnsi"/>
                <w:sz w:val="18"/>
                <w:szCs w:val="18"/>
              </w:rPr>
              <w:t>7:30 pm</w:t>
            </w:r>
          </w:p>
        </w:tc>
        <w:tc>
          <w:tcPr>
            <w:tcW w:w="1350" w:type="dxa"/>
          </w:tcPr>
          <w:p w:rsidR="00A018E3" w:rsidRPr="006411C4" w:rsidRDefault="00A018E3" w:rsidP="00356E26">
            <w:pPr>
              <w:rPr>
                <w:rFonts w:asciiTheme="minorHAnsi" w:hAnsiTheme="minorHAnsi"/>
                <w:sz w:val="22"/>
                <w:szCs w:val="22"/>
              </w:rPr>
            </w:pPr>
          </w:p>
        </w:tc>
        <w:tc>
          <w:tcPr>
            <w:tcW w:w="6835" w:type="dxa"/>
          </w:tcPr>
          <w:p w:rsidR="00A018E3" w:rsidRDefault="00A018E3" w:rsidP="00356E26">
            <w:pPr>
              <w:rPr>
                <w:rFonts w:asciiTheme="minorHAnsi" w:hAnsiTheme="minorHAnsi"/>
                <w:sz w:val="22"/>
                <w:szCs w:val="22"/>
              </w:rPr>
            </w:pPr>
            <w:r w:rsidRPr="006411C4">
              <w:rPr>
                <w:rFonts w:asciiTheme="minorHAnsi" w:hAnsiTheme="minorHAnsi"/>
                <w:b/>
                <w:sz w:val="22"/>
                <w:szCs w:val="22"/>
              </w:rPr>
              <w:t xml:space="preserve">Performance: </w:t>
            </w:r>
            <w:proofErr w:type="spellStart"/>
            <w:r w:rsidRPr="006411C4">
              <w:rPr>
                <w:rFonts w:asciiTheme="minorHAnsi" w:hAnsiTheme="minorHAnsi"/>
                <w:b/>
                <w:sz w:val="22"/>
                <w:szCs w:val="22"/>
              </w:rPr>
              <w:t>Awadagin</w:t>
            </w:r>
            <w:proofErr w:type="spellEnd"/>
            <w:r w:rsidRPr="006411C4">
              <w:rPr>
                <w:rFonts w:asciiTheme="minorHAnsi" w:hAnsiTheme="minorHAnsi"/>
                <w:b/>
                <w:sz w:val="22"/>
                <w:szCs w:val="22"/>
              </w:rPr>
              <w:t xml:space="preserve"> Pratt, piano</w:t>
            </w:r>
            <w:r>
              <w:rPr>
                <w:rFonts w:asciiTheme="minorHAnsi" w:hAnsiTheme="minorHAnsi"/>
                <w:b/>
                <w:sz w:val="22"/>
                <w:szCs w:val="22"/>
              </w:rPr>
              <w:br/>
            </w:r>
            <w:r w:rsidRPr="003B7D8B">
              <w:rPr>
                <w:rFonts w:asciiTheme="minorHAnsi" w:hAnsiTheme="minorHAnsi"/>
                <w:sz w:val="22"/>
                <w:szCs w:val="22"/>
              </w:rPr>
              <w:t>Street and Davis Performance Hall’s Anne and Ellen Fife Theatre</w:t>
            </w:r>
            <w:r w:rsidRPr="003B7D8B">
              <w:rPr>
                <w:rFonts w:asciiTheme="minorHAnsi" w:hAnsiTheme="minorHAnsi"/>
                <w:sz w:val="22"/>
                <w:szCs w:val="22"/>
              </w:rPr>
              <w:br/>
              <w:t>Moss Arts Center</w:t>
            </w:r>
          </w:p>
          <w:p w:rsidR="00A018E3" w:rsidRDefault="00A018E3" w:rsidP="00356E26">
            <w:pPr>
              <w:rPr>
                <w:rFonts w:asciiTheme="minorHAnsi" w:hAnsiTheme="minorHAnsi"/>
                <w:i/>
                <w:sz w:val="22"/>
                <w:szCs w:val="22"/>
              </w:rPr>
            </w:pPr>
            <w:r>
              <w:rPr>
                <w:rFonts w:asciiTheme="minorHAnsi" w:hAnsiTheme="minorHAnsi"/>
                <w:i/>
                <w:sz w:val="22"/>
                <w:szCs w:val="22"/>
              </w:rPr>
              <w:t>Tickets may be purchased through the Moss Arts Center ticket office</w:t>
            </w:r>
          </w:p>
          <w:p w:rsidR="00A018E3" w:rsidRDefault="00A018E3" w:rsidP="00356E26">
            <w:pPr>
              <w:rPr>
                <w:rFonts w:asciiTheme="minorHAnsi" w:hAnsiTheme="minorHAnsi"/>
                <w:i/>
                <w:sz w:val="22"/>
                <w:szCs w:val="22"/>
              </w:rPr>
            </w:pPr>
          </w:p>
          <w:p w:rsidR="00A018E3" w:rsidRPr="006411C4" w:rsidRDefault="00A018E3" w:rsidP="00356E26">
            <w:pPr>
              <w:rPr>
                <w:rFonts w:asciiTheme="minorHAnsi" w:hAnsiTheme="minorHAnsi"/>
                <w:i/>
                <w:sz w:val="22"/>
                <w:szCs w:val="22"/>
              </w:rPr>
            </w:pPr>
          </w:p>
        </w:tc>
      </w:tr>
      <w:tr w:rsidR="00A018E3" w:rsidTr="00FF04FA">
        <w:tc>
          <w:tcPr>
            <w:tcW w:w="9350" w:type="dxa"/>
            <w:gridSpan w:val="3"/>
          </w:tcPr>
          <w:p w:rsidR="00A018E3" w:rsidRPr="00A018E3" w:rsidRDefault="00A018E3" w:rsidP="00356E26">
            <w:pPr>
              <w:rPr>
                <w:rFonts w:asciiTheme="minorHAnsi" w:hAnsiTheme="minorHAnsi"/>
                <w:b/>
                <w:i/>
                <w:sz w:val="18"/>
                <w:szCs w:val="18"/>
              </w:rPr>
            </w:pPr>
            <w:r>
              <w:rPr>
                <w:rFonts w:asciiTheme="minorHAnsi" w:hAnsiTheme="minorHAnsi"/>
                <w:b/>
                <w:i/>
                <w:sz w:val="18"/>
                <w:szCs w:val="18"/>
              </w:rPr>
              <w:t>Session descriptions begin on page 4</w:t>
            </w:r>
          </w:p>
        </w:tc>
      </w:tr>
    </w:tbl>
    <w:p w:rsidR="009B028B" w:rsidRPr="008C46D0" w:rsidRDefault="00A018E3" w:rsidP="00A018E3">
      <w:pPr>
        <w:spacing w:after="160" w:line="259" w:lineRule="auto"/>
        <w:rPr>
          <w:rFonts w:asciiTheme="minorHAnsi" w:hAnsiTheme="minorHAnsi"/>
          <w:b/>
          <w:sz w:val="22"/>
          <w:szCs w:val="22"/>
        </w:rPr>
      </w:pPr>
      <w:r>
        <w:rPr>
          <w:rFonts w:asciiTheme="minorHAnsi" w:hAnsiTheme="minorHAnsi"/>
          <w:b/>
          <w:sz w:val="22"/>
          <w:szCs w:val="22"/>
        </w:rPr>
        <w:br w:type="page"/>
      </w:r>
      <w:r w:rsidR="0008066F" w:rsidRPr="001E3302">
        <w:rPr>
          <w:rFonts w:asciiTheme="minorHAnsi" w:hAnsiTheme="minorHAnsi"/>
          <w:b/>
          <w:i/>
          <w:sz w:val="18"/>
          <w:szCs w:val="18"/>
          <w:u w:val="single"/>
        </w:rPr>
        <w:lastRenderedPageBreak/>
        <w:t>Descriptions or</w:t>
      </w:r>
      <w:r w:rsidRPr="001E3302">
        <w:rPr>
          <w:rFonts w:asciiTheme="minorHAnsi" w:hAnsiTheme="minorHAnsi"/>
          <w:b/>
          <w:i/>
          <w:sz w:val="18"/>
          <w:szCs w:val="18"/>
          <w:u w:val="single"/>
        </w:rPr>
        <w:t>ganized alphabetically by title</w:t>
      </w:r>
    </w:p>
    <w:tbl>
      <w:tblPr>
        <w:tblStyle w:val="TableGrid"/>
        <w:tblW w:w="993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30"/>
        <w:gridCol w:w="95"/>
        <w:gridCol w:w="7393"/>
        <w:gridCol w:w="114"/>
      </w:tblGrid>
      <w:tr w:rsidR="00A018E3" w:rsidTr="00C347C9">
        <w:trPr>
          <w:gridAfter w:val="1"/>
          <w:wAfter w:w="114" w:type="dxa"/>
        </w:trPr>
        <w:tc>
          <w:tcPr>
            <w:tcW w:w="9822" w:type="dxa"/>
            <w:gridSpan w:val="4"/>
          </w:tcPr>
          <w:p w:rsidR="00A018E3" w:rsidRPr="00DF6FBB" w:rsidRDefault="00A018E3" w:rsidP="0044368B">
            <w:pPr>
              <w:rPr>
                <w:rFonts w:asciiTheme="minorHAnsi" w:hAnsiTheme="minorHAnsi"/>
                <w:sz w:val="22"/>
                <w:szCs w:val="22"/>
              </w:rPr>
            </w:pPr>
            <w:r>
              <w:rPr>
                <w:rFonts w:asciiTheme="minorHAnsi" w:hAnsiTheme="minorHAnsi"/>
                <w:b/>
                <w:sz w:val="22"/>
                <w:szCs w:val="22"/>
              </w:rPr>
              <w:t xml:space="preserve">Addressing the </w:t>
            </w:r>
            <w:r w:rsidR="0044368B">
              <w:rPr>
                <w:rFonts w:asciiTheme="minorHAnsi" w:hAnsiTheme="minorHAnsi"/>
                <w:b/>
                <w:sz w:val="22"/>
                <w:szCs w:val="22"/>
              </w:rPr>
              <w:t>o</w:t>
            </w:r>
            <w:r>
              <w:rPr>
                <w:rFonts w:asciiTheme="minorHAnsi" w:hAnsiTheme="minorHAnsi"/>
                <w:b/>
                <w:sz w:val="22"/>
                <w:szCs w:val="22"/>
              </w:rPr>
              <w:t xml:space="preserve">pioid </w:t>
            </w:r>
            <w:r w:rsidR="0044368B">
              <w:rPr>
                <w:rFonts w:asciiTheme="minorHAnsi" w:hAnsiTheme="minorHAnsi"/>
                <w:b/>
                <w:sz w:val="22"/>
                <w:szCs w:val="22"/>
              </w:rPr>
              <w:t>epidemic and its consequences through translational research and community-based s</w:t>
            </w:r>
            <w:r>
              <w:rPr>
                <w:rFonts w:asciiTheme="minorHAnsi" w:hAnsiTheme="minorHAnsi"/>
                <w:b/>
                <w:sz w:val="22"/>
                <w:szCs w:val="22"/>
              </w:rPr>
              <w:t>trategies</w:t>
            </w:r>
            <w:r w:rsidRPr="00863860">
              <w:rPr>
                <w:rFonts w:asciiTheme="minorHAnsi" w:hAnsiTheme="minorHAnsi"/>
                <w:b/>
                <w:sz w:val="22"/>
                <w:szCs w:val="22"/>
              </w:rPr>
              <w:t xml:space="preserve">, </w:t>
            </w:r>
            <w:r w:rsidRPr="00695059">
              <w:rPr>
                <w:rFonts w:asciiTheme="minorHAnsi" w:hAnsiTheme="minorHAnsi"/>
                <w:sz w:val="20"/>
                <w:szCs w:val="20"/>
              </w:rPr>
              <w:t>coordinated by Virginia Tech Carilion School of Medicine, Virginia Tech Carilion Research Institute, and Radford University</w:t>
            </w:r>
          </w:p>
        </w:tc>
      </w:tr>
      <w:tr w:rsidR="001E3302" w:rsidRPr="001C0B80" w:rsidTr="00C347C9">
        <w:trPr>
          <w:gridAfter w:val="1"/>
          <w:wAfter w:w="114" w:type="dxa"/>
        </w:trPr>
        <w:tc>
          <w:tcPr>
            <w:tcW w:w="2334" w:type="dxa"/>
            <w:gridSpan w:val="2"/>
            <w:shd w:val="clear" w:color="auto" w:fill="auto"/>
          </w:tcPr>
          <w:p w:rsidR="00A018E3" w:rsidRDefault="00A018E3" w:rsidP="00356E26">
            <w:pPr>
              <w:spacing w:after="160"/>
              <w:jc w:val="right"/>
              <w:rPr>
                <w:rFonts w:asciiTheme="minorHAnsi" w:hAnsiTheme="minorHAnsi"/>
                <w:sz w:val="20"/>
                <w:szCs w:val="20"/>
              </w:rPr>
            </w:pPr>
            <w:r>
              <w:rPr>
                <w:rFonts w:asciiTheme="minorHAnsi" w:hAnsiTheme="minorHAnsi"/>
                <w:sz w:val="20"/>
                <w:szCs w:val="20"/>
              </w:rPr>
              <w:t xml:space="preserve">Facilitator and </w:t>
            </w:r>
            <w:r w:rsidRPr="001C0B80">
              <w:rPr>
                <w:rFonts w:asciiTheme="minorHAnsi" w:hAnsiTheme="minorHAnsi"/>
                <w:sz w:val="20"/>
                <w:szCs w:val="20"/>
              </w:rPr>
              <w:t>Moderator</w:t>
            </w:r>
          </w:p>
          <w:p w:rsidR="00A018E3" w:rsidRPr="001C0B80" w:rsidRDefault="00225BB6" w:rsidP="00356E26">
            <w:pPr>
              <w:spacing w:after="160"/>
              <w:jc w:val="right"/>
              <w:rPr>
                <w:rFonts w:asciiTheme="minorHAnsi" w:hAnsiTheme="minorHAnsi"/>
                <w:sz w:val="20"/>
                <w:szCs w:val="20"/>
              </w:rPr>
            </w:pPr>
            <w:r>
              <w:rPr>
                <w:rFonts w:asciiTheme="minorHAnsi" w:hAnsiTheme="minorHAnsi"/>
                <w:sz w:val="20"/>
                <w:szCs w:val="20"/>
              </w:rPr>
              <w:br/>
            </w:r>
            <w:r>
              <w:rPr>
                <w:rFonts w:asciiTheme="minorHAnsi" w:hAnsiTheme="minorHAnsi"/>
                <w:sz w:val="20"/>
                <w:szCs w:val="20"/>
              </w:rPr>
              <w:br/>
              <w:t>Speakers &amp;</w:t>
            </w:r>
            <w:r w:rsidR="00A018E3">
              <w:rPr>
                <w:rFonts w:asciiTheme="minorHAnsi" w:hAnsiTheme="minorHAnsi"/>
                <w:sz w:val="20"/>
                <w:szCs w:val="20"/>
              </w:rPr>
              <w:t xml:space="preserve"> Discussants</w:t>
            </w:r>
          </w:p>
          <w:p w:rsidR="00A018E3" w:rsidRPr="001C0B80" w:rsidRDefault="00A018E3" w:rsidP="00356E26">
            <w:pPr>
              <w:spacing w:after="160"/>
              <w:jc w:val="right"/>
              <w:rPr>
                <w:rFonts w:asciiTheme="minorHAnsi" w:hAnsiTheme="minorHAnsi"/>
                <w:b/>
                <w:sz w:val="20"/>
                <w:szCs w:val="20"/>
              </w:rPr>
            </w:pPr>
            <w:r>
              <w:rPr>
                <w:rFonts w:asciiTheme="minorHAnsi" w:hAnsiTheme="minorHAnsi"/>
                <w:sz w:val="20"/>
                <w:szCs w:val="20"/>
              </w:rPr>
              <w:br/>
            </w:r>
          </w:p>
        </w:tc>
        <w:tc>
          <w:tcPr>
            <w:tcW w:w="7488" w:type="dxa"/>
            <w:gridSpan w:val="2"/>
            <w:shd w:val="clear" w:color="auto" w:fill="auto"/>
          </w:tcPr>
          <w:p w:rsidR="00A018E3" w:rsidRPr="004451B9" w:rsidRDefault="00A018E3" w:rsidP="00356E26">
            <w:pPr>
              <w:pStyle w:val="ListParagraph"/>
              <w:ind w:left="0"/>
              <w:contextualSpacing w:val="0"/>
              <w:rPr>
                <w:rFonts w:asciiTheme="minorHAnsi" w:hAnsiTheme="minorHAnsi"/>
                <w:iCs/>
                <w:sz w:val="20"/>
                <w:szCs w:val="20"/>
              </w:rPr>
            </w:pPr>
            <w:r w:rsidRPr="001E3302">
              <w:rPr>
                <w:rFonts w:asciiTheme="minorHAnsi" w:hAnsiTheme="minorHAnsi"/>
                <w:iCs/>
                <w:sz w:val="20"/>
                <w:szCs w:val="20"/>
              </w:rPr>
              <w:t>Donna Boyd</w:t>
            </w:r>
            <w:r w:rsidRPr="004451B9">
              <w:rPr>
                <w:rFonts w:asciiTheme="minorHAnsi" w:hAnsiTheme="minorHAnsi"/>
                <w:iCs/>
                <w:sz w:val="20"/>
                <w:szCs w:val="20"/>
              </w:rPr>
              <w:t>,</w:t>
            </w:r>
            <w:r w:rsidRPr="004451B9">
              <w:rPr>
                <w:rFonts w:asciiTheme="minorHAnsi" w:hAnsiTheme="minorHAnsi"/>
                <w:b/>
                <w:iCs/>
                <w:sz w:val="20"/>
                <w:szCs w:val="20"/>
              </w:rPr>
              <w:t xml:space="preserve"> </w:t>
            </w:r>
            <w:r w:rsidRPr="001E3302">
              <w:rPr>
                <w:rFonts w:asciiTheme="minorHAnsi" w:hAnsiTheme="minorHAnsi"/>
                <w:iCs/>
                <w:sz w:val="18"/>
                <w:szCs w:val="18"/>
              </w:rPr>
              <w:t>Eminent Professor of Anthropological Sciences, Radford University; Co-Director, Radford University Forensic Science Institute; Professor of Biomedical Science Education, Virginia Tech Carilion School of Medicine; Consultant, Virginia Office of the Chief Medical Examiner, Roanoke, Virginia</w:t>
            </w:r>
            <w:r>
              <w:rPr>
                <w:rFonts w:asciiTheme="minorHAnsi" w:hAnsiTheme="minorHAnsi"/>
                <w:iCs/>
                <w:sz w:val="20"/>
                <w:szCs w:val="20"/>
              </w:rPr>
              <w:br/>
            </w:r>
          </w:p>
          <w:p w:rsidR="00A018E3" w:rsidRPr="001A6EA8" w:rsidRDefault="00A018E3" w:rsidP="00356E26">
            <w:pPr>
              <w:rPr>
                <w:rFonts w:asciiTheme="minorHAnsi" w:hAnsiTheme="minorHAnsi"/>
                <w:sz w:val="18"/>
                <w:szCs w:val="18"/>
              </w:rPr>
            </w:pPr>
            <w:r w:rsidRPr="004451B9">
              <w:rPr>
                <w:rFonts w:asciiTheme="minorHAnsi" w:hAnsiTheme="minorHAnsi"/>
                <w:sz w:val="20"/>
                <w:szCs w:val="20"/>
              </w:rPr>
              <w:t xml:space="preserve">Amy Tharp, </w:t>
            </w:r>
            <w:r w:rsidRPr="004451B9">
              <w:rPr>
                <w:rFonts w:asciiTheme="minorHAnsi" w:hAnsiTheme="minorHAnsi"/>
                <w:sz w:val="18"/>
                <w:szCs w:val="18"/>
              </w:rPr>
              <w:t>Assistant Chief Medical Examiner and Lead Pathologist, Virginia Office of the Chief Medical Examiner (Western District); Assistant Professor of Biomedical Science Education, Virginia Tech Carilion School of Medicine</w:t>
            </w:r>
            <w:r>
              <w:rPr>
                <w:rFonts w:asciiTheme="minorHAnsi" w:hAnsiTheme="minorHAnsi"/>
                <w:sz w:val="18"/>
                <w:szCs w:val="18"/>
              </w:rPr>
              <w:br/>
            </w:r>
            <w:r w:rsidRPr="004451B9">
              <w:rPr>
                <w:rFonts w:asciiTheme="minorHAnsi" w:hAnsiTheme="minorHAnsi"/>
                <w:sz w:val="20"/>
                <w:szCs w:val="20"/>
              </w:rPr>
              <w:t xml:space="preserve">  </w:t>
            </w:r>
          </w:p>
          <w:p w:rsidR="00A018E3" w:rsidRPr="004451B9" w:rsidRDefault="00A018E3" w:rsidP="00356E26">
            <w:pPr>
              <w:rPr>
                <w:rFonts w:asciiTheme="minorHAnsi" w:hAnsiTheme="minorHAnsi"/>
                <w:iCs/>
                <w:sz w:val="18"/>
                <w:szCs w:val="18"/>
              </w:rPr>
            </w:pPr>
            <w:r w:rsidRPr="004451B9">
              <w:rPr>
                <w:rFonts w:asciiTheme="minorHAnsi" w:hAnsiTheme="minorHAnsi"/>
                <w:iCs/>
                <w:sz w:val="20"/>
                <w:szCs w:val="20"/>
              </w:rPr>
              <w:t xml:space="preserve">Donna Boyd, </w:t>
            </w:r>
            <w:r w:rsidRPr="004451B9">
              <w:rPr>
                <w:rFonts w:asciiTheme="minorHAnsi" w:hAnsiTheme="minorHAnsi"/>
                <w:iCs/>
                <w:sz w:val="18"/>
                <w:szCs w:val="18"/>
              </w:rPr>
              <w:t>Eminent Professor of Anthropological Sciences, Radford University; Co-Director, Radford University Forensic Science Institute; Professor of Biomedical Science Education, Virginia Tech Carilion School of Medicine; Consultant, Virginia Office of the Chief Medical Examiner, Roanoke, Virginia</w:t>
            </w:r>
            <w:r>
              <w:rPr>
                <w:rFonts w:asciiTheme="minorHAnsi" w:hAnsiTheme="minorHAnsi"/>
                <w:iCs/>
                <w:sz w:val="18"/>
                <w:szCs w:val="18"/>
              </w:rPr>
              <w:br/>
            </w:r>
          </w:p>
          <w:p w:rsidR="00A018E3" w:rsidRPr="004451B9" w:rsidRDefault="00A018E3" w:rsidP="00356E26">
            <w:pPr>
              <w:rPr>
                <w:rFonts w:asciiTheme="minorHAnsi" w:hAnsiTheme="minorHAnsi"/>
                <w:sz w:val="20"/>
                <w:szCs w:val="20"/>
              </w:rPr>
            </w:pPr>
            <w:r w:rsidRPr="004451B9">
              <w:rPr>
                <w:rFonts w:asciiTheme="minorHAnsi" w:hAnsiTheme="minorHAnsi"/>
                <w:sz w:val="20"/>
                <w:szCs w:val="20"/>
              </w:rPr>
              <w:t xml:space="preserve">Warren Bickel, </w:t>
            </w:r>
            <w:r w:rsidRPr="004451B9">
              <w:rPr>
                <w:rFonts w:asciiTheme="minorHAnsi" w:hAnsiTheme="minorHAnsi"/>
                <w:sz w:val="18"/>
                <w:szCs w:val="18"/>
              </w:rPr>
              <w:t>Virginia Tech Carilion Professor of Behavioral Health Research; Director, Addiction Recovery Research Center, Co-Director, Center for Transformative Research on Health Behaviors, Virginia Tech Carilion Research Institute; Professor of Psychology, Neuroscience, and Health Sciences, Virginia Tech; Professor of Psychiatry, Virginia Tech Carilion School of Medicine</w:t>
            </w:r>
            <w:r>
              <w:rPr>
                <w:rFonts w:asciiTheme="minorHAnsi" w:hAnsiTheme="minorHAnsi"/>
                <w:sz w:val="18"/>
                <w:szCs w:val="18"/>
              </w:rPr>
              <w:br/>
            </w:r>
          </w:p>
          <w:p w:rsidR="00A018E3" w:rsidRPr="004451B9" w:rsidRDefault="00A018E3" w:rsidP="00356E26">
            <w:pPr>
              <w:pStyle w:val="BalloonText"/>
              <w:rPr>
                <w:rFonts w:asciiTheme="minorHAnsi" w:hAnsiTheme="minorHAnsi"/>
              </w:rPr>
            </w:pPr>
            <w:r w:rsidRPr="004451B9">
              <w:rPr>
                <w:rFonts w:asciiTheme="minorHAnsi" w:hAnsiTheme="minorHAnsi"/>
                <w:sz w:val="20"/>
                <w:szCs w:val="20"/>
              </w:rPr>
              <w:t xml:space="preserve">Robert Trestman, </w:t>
            </w:r>
            <w:r w:rsidRPr="004451B9">
              <w:rPr>
                <w:rFonts w:asciiTheme="minorHAnsi" w:hAnsiTheme="minorHAnsi"/>
              </w:rPr>
              <w:t>Professor and Chair of Psychiatry and Behavioral Medicine, Virginia Tech Carilion School of Medicine; Senior Vice-President and Chair of Psychiatry, Carilion Clinic</w:t>
            </w:r>
            <w:r>
              <w:rPr>
                <w:rFonts w:asciiTheme="minorHAnsi" w:hAnsiTheme="minorHAnsi"/>
              </w:rPr>
              <w:br/>
            </w:r>
          </w:p>
          <w:p w:rsidR="00A018E3" w:rsidRPr="00483774" w:rsidRDefault="00A018E3" w:rsidP="00356E26">
            <w:pPr>
              <w:pStyle w:val="BalloonText"/>
              <w:rPr>
                <w:rFonts w:asciiTheme="minorHAnsi" w:hAnsiTheme="minorHAnsi"/>
              </w:rPr>
            </w:pPr>
            <w:r w:rsidRPr="00483774">
              <w:rPr>
                <w:rFonts w:asciiTheme="minorHAnsi" w:hAnsiTheme="minorHAnsi"/>
              </w:rPr>
              <w:t xml:space="preserve">Susan </w:t>
            </w:r>
            <w:proofErr w:type="spellStart"/>
            <w:r w:rsidRPr="00483774">
              <w:rPr>
                <w:rFonts w:asciiTheme="minorHAnsi" w:hAnsiTheme="minorHAnsi"/>
              </w:rPr>
              <w:t>Giampalmo</w:t>
            </w:r>
            <w:proofErr w:type="spellEnd"/>
            <w:r w:rsidRPr="00483774">
              <w:rPr>
                <w:rFonts w:asciiTheme="minorHAnsi" w:hAnsiTheme="minorHAnsi"/>
              </w:rPr>
              <w:t>, Virginia Tech Carilion School of Medicine 2</w:t>
            </w:r>
            <w:r w:rsidRPr="00483774">
              <w:rPr>
                <w:rFonts w:asciiTheme="minorHAnsi" w:hAnsiTheme="minorHAnsi"/>
                <w:vertAlign w:val="superscript"/>
              </w:rPr>
              <w:t>nd</w:t>
            </w:r>
            <w:r w:rsidRPr="00483774">
              <w:rPr>
                <w:rFonts w:asciiTheme="minorHAnsi" w:hAnsiTheme="minorHAnsi"/>
              </w:rPr>
              <w:t xml:space="preserve"> year medical student</w:t>
            </w:r>
            <w:r w:rsidR="00483774" w:rsidRPr="00483774">
              <w:rPr>
                <w:rFonts w:asciiTheme="minorHAnsi" w:hAnsiTheme="minorHAnsi"/>
              </w:rPr>
              <w:br/>
            </w:r>
            <w:r w:rsidR="00483774" w:rsidRPr="00483774">
              <w:rPr>
                <w:rFonts w:asciiTheme="minorHAnsi" w:hAnsiTheme="minorHAnsi" w:cs="Tahoma"/>
                <w:color w:val="000000"/>
              </w:rPr>
              <w:t xml:space="preserve">Malek </w:t>
            </w:r>
            <w:proofErr w:type="spellStart"/>
            <w:r w:rsidR="00483774" w:rsidRPr="00483774">
              <w:rPr>
                <w:rFonts w:asciiTheme="minorHAnsi" w:hAnsiTheme="minorHAnsi" w:cs="Tahoma"/>
                <w:color w:val="000000"/>
              </w:rPr>
              <w:t>Bouzaher</w:t>
            </w:r>
            <w:proofErr w:type="spellEnd"/>
            <w:r w:rsidR="00483774" w:rsidRPr="00483774">
              <w:rPr>
                <w:rFonts w:asciiTheme="minorHAnsi" w:hAnsiTheme="minorHAnsi" w:cs="Tahoma"/>
                <w:color w:val="000000"/>
              </w:rPr>
              <w:t xml:space="preserve">, </w:t>
            </w:r>
            <w:r w:rsidR="00483774" w:rsidRPr="00483774">
              <w:rPr>
                <w:rFonts w:asciiTheme="minorHAnsi" w:hAnsiTheme="minorHAnsi"/>
              </w:rPr>
              <w:t>Virginia Tech Carilion School of Medicine 2nd year medical student</w:t>
            </w:r>
            <w:r w:rsidRPr="00483774">
              <w:rPr>
                <w:rFonts w:asciiTheme="minorHAnsi" w:hAnsiTheme="minorHAnsi"/>
              </w:rPr>
              <w:br/>
            </w:r>
          </w:p>
          <w:p w:rsidR="00A018E3" w:rsidRPr="004451B9" w:rsidRDefault="00A018E3" w:rsidP="00356E26">
            <w:pPr>
              <w:pStyle w:val="BalloonText"/>
              <w:rPr>
                <w:rFonts w:asciiTheme="minorHAnsi" w:hAnsiTheme="minorHAnsi"/>
                <w:sz w:val="20"/>
                <w:szCs w:val="20"/>
              </w:rPr>
            </w:pPr>
            <w:r w:rsidRPr="004451B9">
              <w:rPr>
                <w:rFonts w:asciiTheme="minorHAnsi" w:hAnsiTheme="minorHAnsi"/>
                <w:sz w:val="20"/>
                <w:szCs w:val="20"/>
              </w:rPr>
              <w:t xml:space="preserve">David </w:t>
            </w:r>
            <w:proofErr w:type="spellStart"/>
            <w:r w:rsidRPr="004451B9">
              <w:rPr>
                <w:rFonts w:asciiTheme="minorHAnsi" w:hAnsiTheme="minorHAnsi"/>
                <w:sz w:val="20"/>
                <w:szCs w:val="20"/>
              </w:rPr>
              <w:t>Sallee</w:t>
            </w:r>
            <w:proofErr w:type="spellEnd"/>
            <w:r w:rsidRPr="004451B9">
              <w:rPr>
                <w:rFonts w:asciiTheme="minorHAnsi" w:hAnsiTheme="minorHAnsi"/>
                <w:sz w:val="20"/>
                <w:szCs w:val="20"/>
              </w:rPr>
              <w:t xml:space="preserve">, </w:t>
            </w:r>
            <w:r w:rsidRPr="004451B9">
              <w:rPr>
                <w:rFonts w:asciiTheme="minorHAnsi" w:hAnsiTheme="minorHAnsi"/>
              </w:rPr>
              <w:t>Associate Professor, Health and Human Performance, Radford University</w:t>
            </w:r>
          </w:p>
        </w:tc>
      </w:tr>
      <w:tr w:rsidR="00A018E3" w:rsidRPr="0035492F" w:rsidTr="00C347C9">
        <w:trPr>
          <w:gridAfter w:val="1"/>
          <w:wAfter w:w="114" w:type="dxa"/>
        </w:trPr>
        <w:tc>
          <w:tcPr>
            <w:tcW w:w="9822" w:type="dxa"/>
            <w:gridSpan w:val="4"/>
          </w:tcPr>
          <w:p w:rsidR="00A018E3" w:rsidRPr="0035492F" w:rsidRDefault="00A018E3" w:rsidP="008C46D0">
            <w:pPr>
              <w:rPr>
                <w:i/>
                <w:sz w:val="20"/>
                <w:szCs w:val="20"/>
              </w:rPr>
            </w:pPr>
            <w:r>
              <w:rPr>
                <w:i/>
                <w:sz w:val="20"/>
                <w:szCs w:val="20"/>
              </w:rPr>
              <w:t xml:space="preserve">This session focuses on current biomedical research and community-based strategies that address the opioid epidemic and its consequences. The depth and breadth of the opioid crisis is considered </w:t>
            </w:r>
            <w:r w:rsidR="008C46D0">
              <w:rPr>
                <w:i/>
                <w:sz w:val="20"/>
                <w:szCs w:val="20"/>
              </w:rPr>
              <w:t xml:space="preserve">first </w:t>
            </w:r>
            <w:r>
              <w:rPr>
                <w:i/>
                <w:sz w:val="20"/>
                <w:szCs w:val="20"/>
              </w:rPr>
              <w:t>from the perspective of the Virginia Medical Examiner’s office, illustrating that the consequences of the opioid epidemic research far beyond the overdosed decedent. Research related to opioid addiction treatment and prevention is then discussed; this includes transformative research on health behaviors (including youth risk assessment), skills-based psychotherapy adapted for use with outpatient based opiate treatment programs, and assessments of provider knowledge of appropriate opioid disposal. This research has the power to mitigate many of the issues surrounding the opioid epidemic and advance the human condition in a most meaningful way.</w:t>
            </w:r>
            <w:r>
              <w:rPr>
                <w:i/>
                <w:sz w:val="20"/>
                <w:szCs w:val="20"/>
              </w:rPr>
              <w:br/>
            </w:r>
          </w:p>
        </w:tc>
      </w:tr>
      <w:tr w:rsidR="00DB6EFB" w:rsidRPr="008F18E9" w:rsidTr="00C347C9">
        <w:trPr>
          <w:gridAfter w:val="1"/>
          <w:wAfter w:w="114" w:type="dxa"/>
          <w:trHeight w:val="265"/>
        </w:trPr>
        <w:tc>
          <w:tcPr>
            <w:tcW w:w="9822" w:type="dxa"/>
            <w:gridSpan w:val="4"/>
          </w:tcPr>
          <w:p w:rsidR="00DB6EFB" w:rsidRPr="008F18E9" w:rsidRDefault="00DB6EFB" w:rsidP="0044368B">
            <w:pPr>
              <w:rPr>
                <w:rFonts w:asciiTheme="minorHAnsi" w:hAnsiTheme="minorHAnsi"/>
                <w:b/>
                <w:sz w:val="22"/>
                <w:szCs w:val="22"/>
              </w:rPr>
            </w:pPr>
            <w:r w:rsidRPr="008F18E9">
              <w:rPr>
                <w:rFonts w:asciiTheme="minorHAnsi" w:hAnsiTheme="minorHAnsi"/>
                <w:b/>
                <w:sz w:val="22"/>
                <w:szCs w:val="22"/>
              </w:rPr>
              <w:t xml:space="preserve">Art and the </w:t>
            </w:r>
            <w:r w:rsidR="0044368B">
              <w:rPr>
                <w:rFonts w:asciiTheme="minorHAnsi" w:hAnsiTheme="minorHAnsi"/>
                <w:b/>
                <w:sz w:val="22"/>
                <w:szCs w:val="22"/>
              </w:rPr>
              <w:t>human c</w:t>
            </w:r>
            <w:r w:rsidRPr="008F18E9">
              <w:rPr>
                <w:rFonts w:asciiTheme="minorHAnsi" w:hAnsiTheme="minorHAnsi"/>
                <w:b/>
                <w:sz w:val="22"/>
                <w:szCs w:val="22"/>
              </w:rPr>
              <w:t>ondition</w:t>
            </w:r>
            <w:r w:rsidR="00225BB6">
              <w:rPr>
                <w:rFonts w:asciiTheme="minorHAnsi" w:hAnsiTheme="minorHAnsi"/>
                <w:b/>
                <w:sz w:val="22"/>
                <w:szCs w:val="22"/>
              </w:rPr>
              <w:t xml:space="preserve">, </w:t>
            </w:r>
            <w:r w:rsidR="00225BB6" w:rsidRPr="00912EBB">
              <w:rPr>
                <w:rFonts w:asciiTheme="minorHAnsi" w:hAnsiTheme="minorHAnsi"/>
                <w:sz w:val="20"/>
                <w:szCs w:val="20"/>
              </w:rPr>
              <w:t xml:space="preserve">coordinated by </w:t>
            </w:r>
            <w:r w:rsidR="00912EBB" w:rsidRPr="00912EBB">
              <w:rPr>
                <w:rFonts w:asciiTheme="minorHAnsi" w:hAnsiTheme="minorHAnsi"/>
                <w:sz w:val="20"/>
                <w:szCs w:val="20"/>
              </w:rPr>
              <w:t>the Moss Arts Center</w:t>
            </w:r>
            <w:r w:rsidR="00FA693E">
              <w:rPr>
                <w:rFonts w:asciiTheme="minorHAnsi" w:hAnsiTheme="minorHAnsi"/>
                <w:sz w:val="20"/>
                <w:szCs w:val="20"/>
              </w:rPr>
              <w:t xml:space="preserve"> in partnership with the Lifelong Learning Institute</w:t>
            </w:r>
          </w:p>
        </w:tc>
      </w:tr>
      <w:tr w:rsidR="001E3302" w:rsidRPr="00BE5173" w:rsidTr="00C347C9">
        <w:trPr>
          <w:gridAfter w:val="1"/>
          <w:wAfter w:w="114" w:type="dxa"/>
          <w:trHeight w:val="265"/>
        </w:trPr>
        <w:tc>
          <w:tcPr>
            <w:tcW w:w="2334" w:type="dxa"/>
            <w:gridSpan w:val="2"/>
          </w:tcPr>
          <w:p w:rsidR="00DB6EFB" w:rsidRPr="00BE5173" w:rsidRDefault="00DB6EFB" w:rsidP="00356E26">
            <w:pPr>
              <w:jc w:val="right"/>
              <w:rPr>
                <w:rFonts w:asciiTheme="minorHAnsi" w:hAnsiTheme="minorHAnsi"/>
                <w:sz w:val="20"/>
                <w:szCs w:val="20"/>
              </w:rPr>
            </w:pPr>
            <w:r w:rsidRPr="00BE5173">
              <w:rPr>
                <w:rFonts w:asciiTheme="minorHAnsi" w:hAnsiTheme="minorHAnsi"/>
                <w:sz w:val="20"/>
                <w:szCs w:val="20"/>
              </w:rPr>
              <w:t>Moderator</w:t>
            </w:r>
          </w:p>
          <w:p w:rsidR="00DB6EFB" w:rsidRPr="00BE5173" w:rsidRDefault="00DB6EFB" w:rsidP="00356E26">
            <w:pPr>
              <w:jc w:val="right"/>
              <w:rPr>
                <w:rFonts w:asciiTheme="minorHAnsi" w:hAnsiTheme="minorHAnsi"/>
                <w:sz w:val="20"/>
                <w:szCs w:val="20"/>
              </w:rPr>
            </w:pPr>
            <w:r w:rsidRPr="00BE5173">
              <w:rPr>
                <w:rFonts w:asciiTheme="minorHAnsi" w:hAnsiTheme="minorHAnsi"/>
                <w:sz w:val="20"/>
                <w:szCs w:val="20"/>
              </w:rPr>
              <w:br/>
              <w:t>Panelist</w:t>
            </w:r>
            <w:r w:rsidR="00912EBB">
              <w:rPr>
                <w:rFonts w:asciiTheme="minorHAnsi" w:hAnsiTheme="minorHAnsi"/>
                <w:sz w:val="20"/>
                <w:szCs w:val="20"/>
              </w:rPr>
              <w:t>s</w:t>
            </w:r>
          </w:p>
        </w:tc>
        <w:tc>
          <w:tcPr>
            <w:tcW w:w="7488" w:type="dxa"/>
            <w:gridSpan w:val="2"/>
          </w:tcPr>
          <w:p w:rsidR="00DB6EFB" w:rsidRPr="00BE5173" w:rsidRDefault="00DB6EFB" w:rsidP="00356E26">
            <w:pPr>
              <w:rPr>
                <w:rFonts w:asciiTheme="minorHAnsi" w:hAnsiTheme="minorHAnsi"/>
                <w:sz w:val="20"/>
                <w:szCs w:val="20"/>
              </w:rPr>
            </w:pPr>
            <w:r w:rsidRPr="00BE5173">
              <w:rPr>
                <w:rFonts w:asciiTheme="minorHAnsi" w:hAnsiTheme="minorHAnsi"/>
                <w:sz w:val="20"/>
                <w:szCs w:val="20"/>
              </w:rPr>
              <w:t xml:space="preserve">Jon Catherwood-Ginn, </w:t>
            </w:r>
            <w:r w:rsidR="00CD0DE5">
              <w:rPr>
                <w:rFonts w:asciiTheme="minorHAnsi" w:hAnsiTheme="minorHAnsi"/>
                <w:sz w:val="18"/>
                <w:szCs w:val="18"/>
              </w:rPr>
              <w:t>Associate Director of Programming,</w:t>
            </w:r>
            <w:r w:rsidR="00912EBB" w:rsidRPr="00912EBB">
              <w:rPr>
                <w:rFonts w:asciiTheme="minorHAnsi" w:hAnsiTheme="minorHAnsi"/>
                <w:sz w:val="18"/>
                <w:szCs w:val="18"/>
              </w:rPr>
              <w:t xml:space="preserve"> Moss Arts Center</w:t>
            </w:r>
          </w:p>
          <w:p w:rsidR="00DB6EFB" w:rsidRPr="00BE5173" w:rsidRDefault="00DB6EFB" w:rsidP="00356E26">
            <w:pPr>
              <w:rPr>
                <w:rFonts w:asciiTheme="minorHAnsi" w:hAnsiTheme="minorHAnsi"/>
                <w:sz w:val="20"/>
                <w:szCs w:val="20"/>
              </w:rPr>
            </w:pPr>
          </w:p>
          <w:p w:rsidR="00DB6EFB" w:rsidRPr="00BE5173" w:rsidRDefault="00DB6EFB" w:rsidP="00356E26">
            <w:pPr>
              <w:rPr>
                <w:rFonts w:asciiTheme="minorHAnsi" w:hAnsiTheme="minorHAnsi"/>
                <w:sz w:val="20"/>
                <w:szCs w:val="20"/>
              </w:rPr>
            </w:pPr>
            <w:proofErr w:type="spellStart"/>
            <w:r w:rsidRPr="00BE5173">
              <w:rPr>
                <w:rFonts w:asciiTheme="minorHAnsi" w:hAnsiTheme="minorHAnsi"/>
                <w:sz w:val="20"/>
                <w:szCs w:val="20"/>
              </w:rPr>
              <w:t>Awadagin</w:t>
            </w:r>
            <w:proofErr w:type="spellEnd"/>
            <w:r w:rsidRPr="00BE5173">
              <w:rPr>
                <w:rFonts w:asciiTheme="minorHAnsi" w:hAnsiTheme="minorHAnsi"/>
                <w:sz w:val="20"/>
                <w:szCs w:val="20"/>
              </w:rPr>
              <w:t xml:space="preserve"> Pratt</w:t>
            </w:r>
            <w:r w:rsidR="00912EBB">
              <w:rPr>
                <w:rFonts w:asciiTheme="minorHAnsi" w:hAnsiTheme="minorHAnsi"/>
                <w:sz w:val="20"/>
                <w:szCs w:val="20"/>
              </w:rPr>
              <w:t xml:space="preserve">, </w:t>
            </w:r>
            <w:r w:rsidR="00912EBB" w:rsidRPr="00912EBB">
              <w:rPr>
                <w:rFonts w:asciiTheme="minorHAnsi" w:hAnsiTheme="minorHAnsi"/>
                <w:sz w:val="18"/>
                <w:szCs w:val="18"/>
              </w:rPr>
              <w:t xml:space="preserve">Pianist </w:t>
            </w:r>
            <w:r w:rsidR="00FA693E">
              <w:rPr>
                <w:rFonts w:asciiTheme="minorHAnsi" w:hAnsiTheme="minorHAnsi"/>
                <w:sz w:val="18"/>
                <w:szCs w:val="18"/>
              </w:rPr>
              <w:t xml:space="preserve"> </w:t>
            </w:r>
          </w:p>
          <w:p w:rsidR="00DB6EFB" w:rsidRPr="00BE5173" w:rsidRDefault="00DB6EFB" w:rsidP="00356E26">
            <w:pPr>
              <w:rPr>
                <w:rFonts w:asciiTheme="minorHAnsi" w:hAnsiTheme="minorHAnsi"/>
                <w:sz w:val="20"/>
                <w:szCs w:val="20"/>
              </w:rPr>
            </w:pPr>
            <w:r w:rsidRPr="00BE5173">
              <w:rPr>
                <w:rFonts w:asciiTheme="minorHAnsi" w:hAnsiTheme="minorHAnsi"/>
                <w:sz w:val="20"/>
                <w:szCs w:val="20"/>
              </w:rPr>
              <w:t>Erika Meitner</w:t>
            </w:r>
            <w:r w:rsidR="00912EBB">
              <w:rPr>
                <w:rFonts w:asciiTheme="minorHAnsi" w:hAnsiTheme="minorHAnsi"/>
                <w:sz w:val="20"/>
                <w:szCs w:val="20"/>
              </w:rPr>
              <w:t xml:space="preserve">, </w:t>
            </w:r>
            <w:r w:rsidR="00912EBB" w:rsidRPr="00912EBB">
              <w:rPr>
                <w:rFonts w:asciiTheme="minorHAnsi" w:hAnsiTheme="minorHAnsi"/>
                <w:sz w:val="18"/>
                <w:szCs w:val="18"/>
              </w:rPr>
              <w:t>Associate Professor of English</w:t>
            </w:r>
          </w:p>
          <w:p w:rsidR="00DB6EFB" w:rsidRPr="00BE5173" w:rsidRDefault="00DB6EFB" w:rsidP="00356E26">
            <w:pPr>
              <w:rPr>
                <w:rFonts w:asciiTheme="minorHAnsi" w:hAnsiTheme="minorHAnsi"/>
                <w:sz w:val="20"/>
                <w:szCs w:val="20"/>
              </w:rPr>
            </w:pPr>
            <w:r w:rsidRPr="00BE5173">
              <w:rPr>
                <w:rFonts w:asciiTheme="minorHAnsi" w:hAnsiTheme="minorHAnsi"/>
                <w:sz w:val="20"/>
                <w:szCs w:val="20"/>
              </w:rPr>
              <w:t>Susanna Rinehart</w:t>
            </w:r>
            <w:r w:rsidR="00912EBB" w:rsidRPr="00CD0DE5">
              <w:rPr>
                <w:rFonts w:asciiTheme="minorHAnsi" w:hAnsiTheme="minorHAnsi"/>
                <w:sz w:val="18"/>
                <w:szCs w:val="18"/>
              </w:rPr>
              <w:t xml:space="preserve">, Associate Professor of Performance </w:t>
            </w:r>
            <w:r w:rsidR="00CD0DE5" w:rsidRPr="00CD0DE5">
              <w:rPr>
                <w:rFonts w:asciiTheme="minorHAnsi" w:hAnsiTheme="minorHAnsi"/>
                <w:sz w:val="18"/>
                <w:szCs w:val="18"/>
              </w:rPr>
              <w:t>and faculty chair of Theatre and Cinema</w:t>
            </w:r>
          </w:p>
        </w:tc>
      </w:tr>
      <w:tr w:rsidR="00DB6EFB" w:rsidRPr="00E93346" w:rsidTr="00C347C9">
        <w:trPr>
          <w:gridAfter w:val="1"/>
          <w:wAfter w:w="114" w:type="dxa"/>
          <w:trHeight w:val="440"/>
        </w:trPr>
        <w:tc>
          <w:tcPr>
            <w:tcW w:w="9822" w:type="dxa"/>
            <w:gridSpan w:val="4"/>
          </w:tcPr>
          <w:p w:rsidR="00DB6EFB" w:rsidRPr="00912EBB" w:rsidRDefault="00912EBB" w:rsidP="008C46D0">
            <w:pPr>
              <w:rPr>
                <w:i/>
                <w:sz w:val="20"/>
                <w:szCs w:val="20"/>
              </w:rPr>
            </w:pPr>
            <w:r>
              <w:rPr>
                <w:i/>
                <w:sz w:val="20"/>
                <w:szCs w:val="20"/>
              </w:rPr>
              <w:t xml:space="preserve">This panel discussion raises the questions of how the arts are advancing equity and eliminating social disparity, and how </w:t>
            </w:r>
            <w:r w:rsidR="00CF4EE1">
              <w:rPr>
                <w:i/>
                <w:sz w:val="20"/>
                <w:szCs w:val="20"/>
              </w:rPr>
              <w:t xml:space="preserve">artists can further the work of social justice through their respective artistic fields. </w:t>
            </w:r>
            <w:r w:rsidR="00FA693E">
              <w:rPr>
                <w:i/>
                <w:sz w:val="20"/>
                <w:szCs w:val="20"/>
              </w:rPr>
              <w:br/>
            </w:r>
            <w:r w:rsidR="008C46D0">
              <w:rPr>
                <w:i/>
                <w:sz w:val="20"/>
                <w:szCs w:val="20"/>
              </w:rPr>
              <w:t xml:space="preserve">*This session is </w:t>
            </w:r>
            <w:r w:rsidR="00CF4EE1">
              <w:rPr>
                <w:i/>
                <w:sz w:val="20"/>
                <w:szCs w:val="20"/>
              </w:rPr>
              <w:t xml:space="preserve">in The Cube in the Moss Arts </w:t>
            </w:r>
            <w:proofErr w:type="gramStart"/>
            <w:r w:rsidR="00CF4EE1">
              <w:rPr>
                <w:i/>
                <w:sz w:val="20"/>
                <w:szCs w:val="20"/>
              </w:rPr>
              <w:t>Center.*</w:t>
            </w:r>
            <w:proofErr w:type="gramEnd"/>
            <w:r w:rsidR="00CF4EE1">
              <w:rPr>
                <w:i/>
                <w:sz w:val="20"/>
                <w:szCs w:val="20"/>
              </w:rPr>
              <w:br/>
              <w:t xml:space="preserve"> </w:t>
            </w:r>
            <w:r>
              <w:rPr>
                <w:i/>
                <w:sz w:val="20"/>
                <w:szCs w:val="20"/>
              </w:rPr>
              <w:t xml:space="preserve"> </w:t>
            </w:r>
          </w:p>
        </w:tc>
      </w:tr>
      <w:tr w:rsidR="00DB6EFB" w:rsidRPr="00E93346" w:rsidTr="00C347C9">
        <w:trPr>
          <w:gridAfter w:val="1"/>
          <w:wAfter w:w="114" w:type="dxa"/>
          <w:trHeight w:val="242"/>
        </w:trPr>
        <w:tc>
          <w:tcPr>
            <w:tcW w:w="9822" w:type="dxa"/>
            <w:gridSpan w:val="4"/>
          </w:tcPr>
          <w:p w:rsidR="00DB6EFB" w:rsidRPr="00E93346" w:rsidRDefault="0044368B" w:rsidP="00356E26">
            <w:pPr>
              <w:rPr>
                <w:rFonts w:asciiTheme="minorHAnsi" w:hAnsiTheme="minorHAnsi"/>
                <w:b/>
                <w:sz w:val="22"/>
                <w:szCs w:val="22"/>
              </w:rPr>
            </w:pPr>
            <w:r>
              <w:rPr>
                <w:rFonts w:asciiTheme="minorHAnsi" w:hAnsiTheme="minorHAnsi"/>
                <w:b/>
                <w:sz w:val="22"/>
                <w:szCs w:val="22"/>
              </w:rPr>
              <w:t>Disability on c</w:t>
            </w:r>
            <w:r w:rsidR="00DB6EFB" w:rsidRPr="00E93346">
              <w:rPr>
                <w:rFonts w:asciiTheme="minorHAnsi" w:hAnsiTheme="minorHAnsi"/>
                <w:b/>
                <w:sz w:val="22"/>
                <w:szCs w:val="22"/>
              </w:rPr>
              <w:t>ampus</w:t>
            </w:r>
            <w:r w:rsidR="00DB6EFB" w:rsidRPr="00E93346">
              <w:rPr>
                <w:rFonts w:asciiTheme="minorHAnsi" w:hAnsiTheme="minorHAnsi"/>
                <w:sz w:val="22"/>
                <w:szCs w:val="22"/>
              </w:rPr>
              <w:t xml:space="preserve">, </w:t>
            </w:r>
            <w:r w:rsidR="00DB6EFB" w:rsidRPr="00E93346">
              <w:rPr>
                <w:rFonts w:asciiTheme="minorHAnsi" w:hAnsiTheme="minorHAnsi"/>
                <w:sz w:val="20"/>
                <w:szCs w:val="20"/>
              </w:rPr>
              <w:t>coordinated by the Adaptive Brain and Behavior Destination Area</w:t>
            </w:r>
          </w:p>
        </w:tc>
      </w:tr>
      <w:tr w:rsidR="001E3302" w:rsidRPr="00E93346" w:rsidTr="00C347C9">
        <w:trPr>
          <w:gridAfter w:val="1"/>
          <w:wAfter w:w="114" w:type="dxa"/>
          <w:trHeight w:val="440"/>
        </w:trPr>
        <w:tc>
          <w:tcPr>
            <w:tcW w:w="2334" w:type="dxa"/>
            <w:gridSpan w:val="2"/>
          </w:tcPr>
          <w:p w:rsidR="00DB6EFB" w:rsidRPr="00E93346" w:rsidRDefault="00DB6EFB" w:rsidP="00356E26">
            <w:pPr>
              <w:jc w:val="right"/>
              <w:rPr>
                <w:rFonts w:asciiTheme="minorHAnsi" w:hAnsiTheme="minorHAnsi"/>
                <w:sz w:val="20"/>
                <w:szCs w:val="20"/>
              </w:rPr>
            </w:pPr>
            <w:r w:rsidRPr="00E93346">
              <w:rPr>
                <w:rFonts w:asciiTheme="minorHAnsi" w:hAnsiTheme="minorHAnsi"/>
                <w:sz w:val="20"/>
                <w:szCs w:val="20"/>
              </w:rPr>
              <w:t xml:space="preserve"> Speaker</w:t>
            </w:r>
          </w:p>
          <w:p w:rsidR="00DB6EFB" w:rsidRPr="00E93346" w:rsidRDefault="00DB6EFB" w:rsidP="00356E26">
            <w:pPr>
              <w:jc w:val="right"/>
              <w:rPr>
                <w:rFonts w:asciiTheme="minorHAnsi" w:hAnsiTheme="minorHAnsi"/>
                <w:sz w:val="20"/>
                <w:szCs w:val="20"/>
              </w:rPr>
            </w:pPr>
          </w:p>
          <w:p w:rsidR="00DB6EFB" w:rsidRPr="00E93346" w:rsidRDefault="00DB6EFB" w:rsidP="00356E26">
            <w:pPr>
              <w:jc w:val="right"/>
              <w:rPr>
                <w:rFonts w:asciiTheme="minorHAnsi" w:hAnsiTheme="minorHAnsi"/>
                <w:sz w:val="20"/>
                <w:szCs w:val="20"/>
              </w:rPr>
            </w:pPr>
          </w:p>
          <w:p w:rsidR="00DB6EFB" w:rsidRPr="00E93346" w:rsidRDefault="00DB6EFB" w:rsidP="00356E26">
            <w:pPr>
              <w:jc w:val="right"/>
              <w:rPr>
                <w:rFonts w:asciiTheme="minorHAnsi" w:hAnsiTheme="minorHAnsi"/>
                <w:sz w:val="20"/>
                <w:szCs w:val="20"/>
              </w:rPr>
            </w:pPr>
            <w:r w:rsidRPr="00E93346">
              <w:rPr>
                <w:rFonts w:asciiTheme="minorHAnsi" w:hAnsiTheme="minorHAnsi"/>
                <w:sz w:val="20"/>
                <w:szCs w:val="20"/>
              </w:rPr>
              <w:lastRenderedPageBreak/>
              <w:t>Respondents</w:t>
            </w:r>
          </w:p>
        </w:tc>
        <w:tc>
          <w:tcPr>
            <w:tcW w:w="7488" w:type="dxa"/>
            <w:gridSpan w:val="2"/>
          </w:tcPr>
          <w:p w:rsidR="00DB6EFB" w:rsidRPr="00CF4EE1" w:rsidRDefault="00DB6EFB" w:rsidP="00356E26">
            <w:pPr>
              <w:rPr>
                <w:rFonts w:asciiTheme="minorHAnsi" w:hAnsiTheme="minorHAnsi"/>
                <w:sz w:val="18"/>
                <w:szCs w:val="18"/>
              </w:rPr>
            </w:pPr>
            <w:r w:rsidRPr="00E93346">
              <w:rPr>
                <w:rFonts w:asciiTheme="minorHAnsi" w:hAnsiTheme="minorHAnsi"/>
                <w:sz w:val="20"/>
                <w:szCs w:val="20"/>
              </w:rPr>
              <w:lastRenderedPageBreak/>
              <w:t xml:space="preserve">Dr. Marisa Fisher, </w:t>
            </w:r>
            <w:r w:rsidRPr="00CF4EE1">
              <w:rPr>
                <w:rFonts w:asciiTheme="minorHAnsi" w:hAnsiTheme="minorHAnsi"/>
                <w:sz w:val="18"/>
                <w:szCs w:val="18"/>
              </w:rPr>
              <w:t>Assistant Professor of Special Education, Michigan State University, board-certified behavior analyst-doctoral, and co-director of Spartan Project SEARCH.</w:t>
            </w:r>
          </w:p>
          <w:p w:rsidR="00DB6EFB" w:rsidRPr="00E93346" w:rsidRDefault="00DB6EFB" w:rsidP="00356E26">
            <w:pPr>
              <w:rPr>
                <w:rFonts w:asciiTheme="minorHAnsi" w:hAnsiTheme="minorHAnsi"/>
                <w:sz w:val="20"/>
                <w:szCs w:val="20"/>
              </w:rPr>
            </w:pPr>
            <w:r w:rsidRPr="00E93346">
              <w:rPr>
                <w:rFonts w:asciiTheme="minorHAnsi" w:hAnsiTheme="minorHAnsi"/>
                <w:sz w:val="20"/>
                <w:szCs w:val="20"/>
              </w:rPr>
              <w:lastRenderedPageBreak/>
              <w:tab/>
            </w:r>
            <w:r w:rsidRPr="00E93346">
              <w:rPr>
                <w:rFonts w:asciiTheme="minorHAnsi" w:hAnsiTheme="minorHAnsi"/>
                <w:sz w:val="20"/>
                <w:szCs w:val="20"/>
              </w:rPr>
              <w:br/>
              <w:t xml:space="preserve">Carolyn Shivers, </w:t>
            </w:r>
            <w:r w:rsidRPr="00CF4EE1">
              <w:rPr>
                <w:rFonts w:asciiTheme="minorHAnsi" w:hAnsiTheme="minorHAnsi"/>
                <w:sz w:val="18"/>
                <w:szCs w:val="18"/>
              </w:rPr>
              <w:t>Assistant Professor of Human Development</w:t>
            </w:r>
            <w:r w:rsidRPr="00E93346">
              <w:rPr>
                <w:rFonts w:asciiTheme="minorHAnsi" w:hAnsiTheme="minorHAnsi"/>
                <w:sz w:val="20"/>
                <w:szCs w:val="20"/>
              </w:rPr>
              <w:br/>
              <w:t xml:space="preserve">Martina </w:t>
            </w:r>
            <w:proofErr w:type="spellStart"/>
            <w:r w:rsidRPr="00E93346">
              <w:rPr>
                <w:rFonts w:asciiTheme="minorHAnsi" w:hAnsiTheme="minorHAnsi"/>
                <w:sz w:val="20"/>
                <w:szCs w:val="20"/>
              </w:rPr>
              <w:t>Svyantek</w:t>
            </w:r>
            <w:proofErr w:type="spellEnd"/>
            <w:r w:rsidRPr="00E93346">
              <w:rPr>
                <w:rFonts w:asciiTheme="minorHAnsi" w:hAnsiTheme="minorHAnsi"/>
                <w:sz w:val="20"/>
                <w:szCs w:val="20"/>
              </w:rPr>
              <w:t xml:space="preserve">, </w:t>
            </w:r>
            <w:r w:rsidRPr="00CF4EE1">
              <w:rPr>
                <w:rFonts w:asciiTheme="minorHAnsi" w:hAnsiTheme="minorHAnsi"/>
                <w:sz w:val="18"/>
                <w:szCs w:val="18"/>
              </w:rPr>
              <w:t>Doctoral student, Interdisciplinary Independent</w:t>
            </w:r>
            <w:r w:rsidRPr="00E93346">
              <w:rPr>
                <w:rFonts w:asciiTheme="minorHAnsi" w:hAnsiTheme="minorHAnsi"/>
                <w:sz w:val="20"/>
                <w:szCs w:val="20"/>
              </w:rPr>
              <w:br/>
              <w:t xml:space="preserve">Elizabeth </w:t>
            </w:r>
            <w:proofErr w:type="spellStart"/>
            <w:r w:rsidRPr="00E93346">
              <w:rPr>
                <w:rFonts w:asciiTheme="minorHAnsi" w:hAnsiTheme="minorHAnsi"/>
                <w:sz w:val="20"/>
                <w:szCs w:val="20"/>
              </w:rPr>
              <w:t>Spingola</w:t>
            </w:r>
            <w:proofErr w:type="spellEnd"/>
            <w:r w:rsidRPr="00E93346">
              <w:rPr>
                <w:rFonts w:asciiTheme="minorHAnsi" w:hAnsiTheme="minorHAnsi"/>
                <w:sz w:val="20"/>
                <w:szCs w:val="20"/>
              </w:rPr>
              <w:t xml:space="preserve">, </w:t>
            </w:r>
            <w:r w:rsidRPr="00CF4EE1">
              <w:rPr>
                <w:rFonts w:asciiTheme="minorHAnsi" w:hAnsiTheme="minorHAnsi"/>
                <w:sz w:val="18"/>
                <w:szCs w:val="18"/>
              </w:rPr>
              <w:t>Instructional Technology Support in the College of Engineering and President for the Disability Alliance and Caucus</w:t>
            </w:r>
          </w:p>
        </w:tc>
      </w:tr>
      <w:tr w:rsidR="00DB6EFB" w:rsidRPr="00E93346" w:rsidTr="00C347C9">
        <w:trPr>
          <w:gridAfter w:val="1"/>
          <w:wAfter w:w="114" w:type="dxa"/>
          <w:trHeight w:val="440"/>
        </w:trPr>
        <w:tc>
          <w:tcPr>
            <w:tcW w:w="9822" w:type="dxa"/>
            <w:gridSpan w:val="4"/>
          </w:tcPr>
          <w:p w:rsidR="00DB6EFB" w:rsidRPr="00E93346" w:rsidRDefault="00CF4EE1" w:rsidP="00356E26">
            <w:pPr>
              <w:rPr>
                <w:rFonts w:asciiTheme="minorHAnsi" w:hAnsiTheme="minorHAnsi"/>
                <w:i/>
                <w:sz w:val="20"/>
                <w:szCs w:val="20"/>
              </w:rPr>
            </w:pPr>
            <w:r>
              <w:rPr>
                <w:rFonts w:ascii="wf_segoe-ui_normal" w:hAnsi="wf_segoe-ui_normal"/>
                <w:i/>
                <w:sz w:val="20"/>
                <w:szCs w:val="20"/>
              </w:rPr>
              <w:lastRenderedPageBreak/>
              <w:t>This session is</w:t>
            </w:r>
            <w:r w:rsidR="00DB6EFB" w:rsidRPr="00E93346">
              <w:rPr>
                <w:rFonts w:ascii="wf_segoe-ui_normal" w:hAnsi="wf_segoe-ui_normal"/>
                <w:i/>
                <w:sz w:val="20"/>
                <w:szCs w:val="20"/>
              </w:rPr>
              <w:t xml:space="preserve"> a panel discussion on the experience of disability in higher education. What is [dis]ability? What does and does not "count" as disability in the classroom and on campus? What programs and supports does Virginia Tech have in place? How frequently are these supports </w:t>
            </w:r>
            <w:proofErr w:type="gramStart"/>
            <w:r w:rsidR="00DB6EFB" w:rsidRPr="00E93346">
              <w:rPr>
                <w:rFonts w:ascii="wf_segoe-ui_normal" w:hAnsi="wf_segoe-ui_normal"/>
                <w:i/>
                <w:sz w:val="20"/>
                <w:szCs w:val="20"/>
              </w:rPr>
              <w:t>actually implemented</w:t>
            </w:r>
            <w:proofErr w:type="gramEnd"/>
            <w:r w:rsidR="00DB6EFB" w:rsidRPr="00E93346">
              <w:rPr>
                <w:rFonts w:ascii="wf_segoe-ui_normal" w:hAnsi="wf_segoe-ui_normal"/>
                <w:i/>
                <w:sz w:val="20"/>
                <w:szCs w:val="20"/>
              </w:rPr>
              <w:t xml:space="preserve">? What are some of the gaps in supports? </w:t>
            </w:r>
            <w:r>
              <w:rPr>
                <w:rFonts w:ascii="wf_segoe-ui_normal" w:hAnsi="wf_segoe-ui_normal"/>
                <w:i/>
                <w:sz w:val="20"/>
                <w:szCs w:val="20"/>
              </w:rPr>
              <w:t>Panelists</w:t>
            </w:r>
            <w:r w:rsidR="00DB6EFB" w:rsidRPr="00E93346">
              <w:rPr>
                <w:rFonts w:ascii="wf_segoe-ui_normal" w:hAnsi="wf_segoe-ui_normal"/>
                <w:i/>
                <w:sz w:val="20"/>
                <w:szCs w:val="20"/>
              </w:rPr>
              <w:t xml:space="preserve"> discuss stereotypes of disability, experiences of disability and technology on campus, and the barriers to participation in higher education for individuals with intellectual disabilities</w:t>
            </w:r>
            <w:r w:rsidR="00FA6C26">
              <w:rPr>
                <w:rFonts w:ascii="wf_segoe-ui_normal" w:hAnsi="wf_segoe-ui_normal"/>
                <w:i/>
                <w:sz w:val="20"/>
                <w:szCs w:val="20"/>
              </w:rPr>
              <w:t>.</w:t>
            </w:r>
          </w:p>
          <w:p w:rsidR="00DB6EFB" w:rsidRPr="00E93346" w:rsidRDefault="00DB6EFB" w:rsidP="00356E26">
            <w:pPr>
              <w:rPr>
                <w:rFonts w:asciiTheme="minorHAnsi" w:hAnsiTheme="minorHAnsi"/>
                <w:i/>
                <w:sz w:val="20"/>
                <w:szCs w:val="20"/>
                <w:u w:val="single"/>
              </w:rPr>
            </w:pPr>
          </w:p>
        </w:tc>
      </w:tr>
      <w:tr w:rsidR="00A018E3" w:rsidTr="00C347C9">
        <w:trPr>
          <w:gridAfter w:val="1"/>
          <w:wAfter w:w="114" w:type="dxa"/>
        </w:trPr>
        <w:tc>
          <w:tcPr>
            <w:tcW w:w="9822" w:type="dxa"/>
            <w:gridSpan w:val="4"/>
          </w:tcPr>
          <w:p w:rsidR="00A018E3" w:rsidRPr="00CB3813" w:rsidRDefault="00A018E3" w:rsidP="0044368B">
            <w:pPr>
              <w:rPr>
                <w:rFonts w:asciiTheme="minorHAnsi" w:hAnsiTheme="minorHAnsi"/>
                <w:sz w:val="22"/>
                <w:szCs w:val="22"/>
              </w:rPr>
            </w:pPr>
            <w:r>
              <w:rPr>
                <w:rFonts w:asciiTheme="minorHAnsi" w:hAnsiTheme="minorHAnsi"/>
                <w:b/>
                <w:sz w:val="22"/>
                <w:szCs w:val="22"/>
              </w:rPr>
              <w:t xml:space="preserve">Embracing </w:t>
            </w:r>
            <w:r w:rsidR="0044368B">
              <w:rPr>
                <w:rFonts w:asciiTheme="minorHAnsi" w:hAnsiTheme="minorHAnsi"/>
                <w:b/>
                <w:sz w:val="22"/>
                <w:szCs w:val="22"/>
              </w:rPr>
              <w:t>one h</w:t>
            </w:r>
            <w:r>
              <w:rPr>
                <w:rFonts w:asciiTheme="minorHAnsi" w:hAnsiTheme="minorHAnsi"/>
                <w:b/>
                <w:sz w:val="22"/>
                <w:szCs w:val="22"/>
              </w:rPr>
              <w:t xml:space="preserve">ealth </w:t>
            </w:r>
            <w:r w:rsidR="0044368B">
              <w:rPr>
                <w:rFonts w:asciiTheme="minorHAnsi" w:hAnsiTheme="minorHAnsi"/>
                <w:b/>
                <w:sz w:val="22"/>
                <w:szCs w:val="22"/>
              </w:rPr>
              <w:t>to advance the human c</w:t>
            </w:r>
            <w:r>
              <w:rPr>
                <w:rFonts w:asciiTheme="minorHAnsi" w:hAnsiTheme="minorHAnsi"/>
                <w:b/>
                <w:sz w:val="22"/>
                <w:szCs w:val="22"/>
              </w:rPr>
              <w:t>ondition</w:t>
            </w:r>
            <w:r>
              <w:rPr>
                <w:rFonts w:asciiTheme="minorHAnsi" w:hAnsiTheme="minorHAnsi"/>
                <w:sz w:val="22"/>
                <w:szCs w:val="22"/>
              </w:rPr>
              <w:t xml:space="preserve">, </w:t>
            </w:r>
            <w:r w:rsidRPr="001C0B80">
              <w:rPr>
                <w:rFonts w:asciiTheme="minorHAnsi" w:hAnsiTheme="minorHAnsi"/>
                <w:sz w:val="20"/>
                <w:szCs w:val="20"/>
              </w:rPr>
              <w:t>coordinated by the College of Veterinary Medicine</w:t>
            </w:r>
          </w:p>
        </w:tc>
      </w:tr>
      <w:tr w:rsidR="001E3302" w:rsidRPr="001C0B80" w:rsidTr="00C347C9">
        <w:trPr>
          <w:gridAfter w:val="1"/>
          <w:wAfter w:w="114" w:type="dxa"/>
        </w:trPr>
        <w:tc>
          <w:tcPr>
            <w:tcW w:w="2334" w:type="dxa"/>
            <w:gridSpan w:val="2"/>
          </w:tcPr>
          <w:p w:rsidR="00A018E3" w:rsidRDefault="00A018E3" w:rsidP="00356E26">
            <w:pPr>
              <w:spacing w:after="160"/>
              <w:jc w:val="right"/>
              <w:rPr>
                <w:rFonts w:asciiTheme="minorHAnsi" w:hAnsiTheme="minorHAnsi"/>
                <w:sz w:val="20"/>
                <w:szCs w:val="20"/>
              </w:rPr>
            </w:pPr>
            <w:r>
              <w:rPr>
                <w:rFonts w:asciiTheme="minorHAnsi" w:hAnsiTheme="minorHAnsi"/>
                <w:sz w:val="20"/>
                <w:szCs w:val="20"/>
              </w:rPr>
              <w:t xml:space="preserve"> Facilitator</w:t>
            </w:r>
          </w:p>
          <w:p w:rsidR="00A018E3" w:rsidRPr="001C0B80" w:rsidRDefault="00A018E3" w:rsidP="00356E26">
            <w:pPr>
              <w:spacing w:after="160"/>
              <w:jc w:val="right"/>
              <w:rPr>
                <w:rFonts w:asciiTheme="minorHAnsi" w:hAnsiTheme="minorHAnsi"/>
                <w:sz w:val="20"/>
                <w:szCs w:val="20"/>
              </w:rPr>
            </w:pPr>
            <w:r>
              <w:rPr>
                <w:rFonts w:asciiTheme="minorHAnsi" w:hAnsiTheme="minorHAnsi"/>
                <w:sz w:val="20"/>
                <w:szCs w:val="20"/>
              </w:rPr>
              <w:t>Panelists</w:t>
            </w:r>
            <w:r>
              <w:rPr>
                <w:rFonts w:asciiTheme="minorHAnsi" w:hAnsiTheme="minorHAnsi"/>
                <w:sz w:val="20"/>
                <w:szCs w:val="20"/>
              </w:rPr>
              <w:br/>
            </w:r>
          </w:p>
        </w:tc>
        <w:tc>
          <w:tcPr>
            <w:tcW w:w="7488" w:type="dxa"/>
            <w:gridSpan w:val="2"/>
          </w:tcPr>
          <w:p w:rsidR="00A018E3" w:rsidRPr="00CF4EE1" w:rsidRDefault="00A018E3" w:rsidP="00356E26">
            <w:pPr>
              <w:rPr>
                <w:rFonts w:asciiTheme="minorHAnsi" w:hAnsiTheme="minorHAnsi"/>
                <w:sz w:val="18"/>
                <w:szCs w:val="18"/>
              </w:rPr>
            </w:pPr>
            <w:r>
              <w:rPr>
                <w:rFonts w:asciiTheme="minorHAnsi" w:hAnsiTheme="minorHAnsi"/>
                <w:sz w:val="20"/>
                <w:szCs w:val="20"/>
              </w:rPr>
              <w:t xml:space="preserve">Kathy Hosig, </w:t>
            </w:r>
            <w:r w:rsidRPr="00CF4EE1">
              <w:rPr>
                <w:rFonts w:asciiTheme="minorHAnsi" w:hAnsiTheme="minorHAnsi"/>
                <w:sz w:val="18"/>
                <w:szCs w:val="18"/>
              </w:rPr>
              <w:t>Associate Professor of Population Health Sciences</w:t>
            </w:r>
          </w:p>
          <w:p w:rsidR="00A018E3" w:rsidRPr="00C34E83" w:rsidRDefault="00A018E3" w:rsidP="00356E26">
            <w:pPr>
              <w:rPr>
                <w:rFonts w:asciiTheme="minorHAnsi" w:hAnsiTheme="minorHAnsi"/>
                <w:sz w:val="20"/>
                <w:szCs w:val="20"/>
                <w:u w:val="single"/>
              </w:rPr>
            </w:pPr>
          </w:p>
          <w:p w:rsidR="00A018E3" w:rsidRPr="00CF4EE1" w:rsidRDefault="00A018E3" w:rsidP="00356E26">
            <w:pPr>
              <w:rPr>
                <w:rFonts w:asciiTheme="minorHAnsi" w:hAnsiTheme="minorHAnsi"/>
                <w:sz w:val="18"/>
                <w:szCs w:val="18"/>
              </w:rPr>
            </w:pPr>
            <w:r w:rsidRPr="00912EBB">
              <w:rPr>
                <w:rFonts w:asciiTheme="minorHAnsi" w:hAnsiTheme="minorHAnsi"/>
                <w:i/>
                <w:sz w:val="20"/>
                <w:szCs w:val="20"/>
                <w:u w:val="single"/>
              </w:rPr>
              <w:t>Rural and Underserved P</w:t>
            </w:r>
            <w:r w:rsidR="0044368B">
              <w:rPr>
                <w:rFonts w:asciiTheme="minorHAnsi" w:hAnsiTheme="minorHAnsi"/>
                <w:i/>
                <w:sz w:val="20"/>
                <w:szCs w:val="20"/>
                <w:u w:val="single"/>
              </w:rPr>
              <w:t>opulations in the United States</w:t>
            </w:r>
            <w:r w:rsidRPr="00912EBB">
              <w:rPr>
                <w:rFonts w:asciiTheme="minorHAnsi" w:hAnsiTheme="minorHAnsi"/>
                <w:i/>
                <w:sz w:val="20"/>
                <w:szCs w:val="20"/>
                <w:u w:val="single"/>
              </w:rPr>
              <w:t xml:space="preserve"> 1:15-2:15 </w:t>
            </w:r>
            <w:r w:rsidR="00FA6C26">
              <w:rPr>
                <w:rFonts w:asciiTheme="minorHAnsi" w:hAnsiTheme="minorHAnsi"/>
                <w:i/>
                <w:sz w:val="20"/>
                <w:szCs w:val="20"/>
                <w:u w:val="single"/>
              </w:rPr>
              <w:t>pm</w:t>
            </w:r>
            <w:r w:rsidRPr="00912EBB">
              <w:rPr>
                <w:rFonts w:asciiTheme="minorHAnsi" w:hAnsiTheme="minorHAnsi"/>
                <w:i/>
                <w:sz w:val="20"/>
                <w:szCs w:val="20"/>
                <w:u w:val="single"/>
              </w:rPr>
              <w:br/>
            </w:r>
            <w:r w:rsidRPr="00C34E83">
              <w:rPr>
                <w:rFonts w:asciiTheme="minorHAnsi" w:hAnsiTheme="minorHAnsi"/>
                <w:sz w:val="20"/>
                <w:szCs w:val="20"/>
              </w:rPr>
              <w:t xml:space="preserve">Julia Gohlke, </w:t>
            </w:r>
            <w:r w:rsidRPr="00CF4EE1">
              <w:rPr>
                <w:rFonts w:asciiTheme="minorHAnsi" w:hAnsiTheme="minorHAnsi"/>
                <w:sz w:val="18"/>
                <w:szCs w:val="18"/>
              </w:rPr>
              <w:t>Associate Professor of Population Health Sciences</w:t>
            </w:r>
            <w:r w:rsidR="00CF4EE1">
              <w:rPr>
                <w:rFonts w:asciiTheme="minorHAnsi" w:hAnsiTheme="minorHAnsi"/>
                <w:sz w:val="20"/>
                <w:szCs w:val="20"/>
              </w:rPr>
              <w:br/>
              <w:t>Sophie Godet Wenzel,</w:t>
            </w:r>
            <w:r w:rsidRPr="00C34E83">
              <w:rPr>
                <w:rFonts w:asciiTheme="minorHAnsi" w:hAnsiTheme="minorHAnsi"/>
                <w:sz w:val="20"/>
                <w:szCs w:val="20"/>
              </w:rPr>
              <w:t xml:space="preserve"> </w:t>
            </w:r>
            <w:r w:rsidRPr="00CF4EE1">
              <w:rPr>
                <w:rFonts w:asciiTheme="minorHAnsi" w:hAnsiTheme="minorHAnsi"/>
                <w:sz w:val="18"/>
                <w:szCs w:val="18"/>
              </w:rPr>
              <w:t>Assistant Director of the Center for Public Health Practice and Research</w:t>
            </w:r>
          </w:p>
          <w:p w:rsidR="00A018E3" w:rsidRPr="00C34E83" w:rsidRDefault="00A018E3" w:rsidP="00356E26">
            <w:pPr>
              <w:rPr>
                <w:rFonts w:asciiTheme="minorHAnsi" w:hAnsiTheme="minorHAnsi"/>
                <w:sz w:val="20"/>
                <w:szCs w:val="20"/>
              </w:rPr>
            </w:pPr>
            <w:r w:rsidRPr="00C34E83">
              <w:rPr>
                <w:rFonts w:asciiTheme="minorHAnsi" w:hAnsiTheme="minorHAnsi"/>
                <w:sz w:val="20"/>
                <w:szCs w:val="20"/>
              </w:rPr>
              <w:t xml:space="preserve">Kathy Hosig, </w:t>
            </w:r>
            <w:r w:rsidRPr="00CF4EE1">
              <w:rPr>
                <w:rFonts w:asciiTheme="minorHAnsi" w:hAnsiTheme="minorHAnsi"/>
                <w:sz w:val="18"/>
                <w:szCs w:val="18"/>
              </w:rPr>
              <w:t>Associate Professor of Population Health Sciences</w:t>
            </w:r>
            <w:r w:rsidRPr="00C34E83">
              <w:rPr>
                <w:rFonts w:asciiTheme="minorHAnsi" w:hAnsiTheme="minorHAnsi"/>
                <w:sz w:val="20"/>
                <w:szCs w:val="20"/>
              </w:rPr>
              <w:br/>
            </w:r>
          </w:p>
          <w:p w:rsidR="00A018E3" w:rsidRPr="00C34E83" w:rsidRDefault="0044368B" w:rsidP="00356E26">
            <w:pPr>
              <w:rPr>
                <w:rFonts w:asciiTheme="minorHAnsi" w:hAnsiTheme="minorHAnsi"/>
                <w:sz w:val="20"/>
                <w:szCs w:val="20"/>
              </w:rPr>
            </w:pPr>
            <w:r>
              <w:rPr>
                <w:rFonts w:asciiTheme="minorHAnsi" w:hAnsiTheme="minorHAnsi"/>
                <w:i/>
                <w:sz w:val="20"/>
                <w:szCs w:val="20"/>
                <w:u w:val="single"/>
              </w:rPr>
              <w:t>Human-Animal Interaction</w:t>
            </w:r>
            <w:r w:rsidR="00A018E3" w:rsidRPr="00912EBB">
              <w:rPr>
                <w:rFonts w:asciiTheme="minorHAnsi" w:hAnsiTheme="minorHAnsi"/>
                <w:i/>
                <w:sz w:val="20"/>
                <w:szCs w:val="20"/>
                <w:u w:val="single"/>
              </w:rPr>
              <w:t xml:space="preserve"> 2:15-3:15 </w:t>
            </w:r>
            <w:r w:rsidR="00FA6C26">
              <w:rPr>
                <w:rFonts w:asciiTheme="minorHAnsi" w:hAnsiTheme="minorHAnsi"/>
                <w:i/>
                <w:sz w:val="20"/>
                <w:szCs w:val="20"/>
                <w:u w:val="single"/>
              </w:rPr>
              <w:t>pm</w:t>
            </w:r>
            <w:r w:rsidR="00A018E3" w:rsidRPr="00C34E83">
              <w:rPr>
                <w:rFonts w:asciiTheme="minorHAnsi" w:hAnsiTheme="minorHAnsi"/>
                <w:sz w:val="20"/>
                <w:szCs w:val="20"/>
              </w:rPr>
              <w:br/>
              <w:t xml:space="preserve">Virginia Buechner-Maxwell, </w:t>
            </w:r>
            <w:r w:rsidR="00A018E3" w:rsidRPr="00CF4EE1">
              <w:rPr>
                <w:rFonts w:asciiTheme="minorHAnsi" w:hAnsiTheme="minorHAnsi"/>
                <w:sz w:val="18"/>
                <w:szCs w:val="18"/>
              </w:rPr>
              <w:t>Professor of Large Animal Clinical Sciences</w:t>
            </w:r>
            <w:r w:rsidR="00A018E3" w:rsidRPr="00C34E83">
              <w:rPr>
                <w:rFonts w:asciiTheme="minorHAnsi" w:hAnsiTheme="minorHAnsi"/>
                <w:sz w:val="20"/>
                <w:szCs w:val="20"/>
              </w:rPr>
              <w:br/>
              <w:t xml:space="preserve">Virginia Kiefer Corrigan, </w:t>
            </w:r>
            <w:r w:rsidR="00A018E3" w:rsidRPr="00CF4EE1">
              <w:rPr>
                <w:rFonts w:asciiTheme="minorHAnsi" w:hAnsiTheme="minorHAnsi"/>
                <w:sz w:val="18"/>
                <w:szCs w:val="18"/>
              </w:rPr>
              <w:t>Assistant Professor of Small Animal Clinical Sciences</w:t>
            </w:r>
          </w:p>
          <w:p w:rsidR="00A018E3" w:rsidRPr="00C34E83" w:rsidRDefault="00A018E3" w:rsidP="00356E26">
            <w:pPr>
              <w:rPr>
                <w:rFonts w:asciiTheme="minorHAnsi" w:hAnsiTheme="minorHAnsi"/>
                <w:sz w:val="20"/>
                <w:szCs w:val="20"/>
              </w:rPr>
            </w:pPr>
            <w:r w:rsidRPr="00C34E83">
              <w:rPr>
                <w:rFonts w:asciiTheme="minorHAnsi" w:hAnsiTheme="minorHAnsi"/>
                <w:sz w:val="20"/>
                <w:szCs w:val="20"/>
              </w:rPr>
              <w:t xml:space="preserve">Megan Shepherd, </w:t>
            </w:r>
            <w:r w:rsidRPr="00CF4EE1">
              <w:rPr>
                <w:rFonts w:asciiTheme="minorHAnsi" w:hAnsiTheme="minorHAnsi"/>
                <w:sz w:val="18"/>
                <w:szCs w:val="18"/>
              </w:rPr>
              <w:t>Clinical Assistant Professor of Large Animal Clinical Sciences</w:t>
            </w:r>
            <w:r w:rsidRPr="00C34E83">
              <w:rPr>
                <w:rFonts w:asciiTheme="minorHAnsi" w:hAnsiTheme="minorHAnsi"/>
                <w:sz w:val="20"/>
                <w:szCs w:val="20"/>
              </w:rPr>
              <w:t xml:space="preserve"> </w:t>
            </w:r>
          </w:p>
          <w:p w:rsidR="00A018E3" w:rsidRPr="00CF4EE1" w:rsidRDefault="00A018E3" w:rsidP="00356E26">
            <w:pPr>
              <w:rPr>
                <w:rFonts w:asciiTheme="minorHAnsi" w:hAnsiTheme="minorHAnsi"/>
                <w:sz w:val="18"/>
                <w:szCs w:val="18"/>
              </w:rPr>
            </w:pPr>
            <w:r w:rsidRPr="00C34E83">
              <w:rPr>
                <w:rFonts w:asciiTheme="minorHAnsi" w:hAnsiTheme="minorHAnsi"/>
                <w:sz w:val="20"/>
                <w:szCs w:val="20"/>
              </w:rPr>
              <w:t xml:space="preserve">Lauren Dodd, </w:t>
            </w:r>
            <w:r w:rsidRPr="00CF4EE1">
              <w:rPr>
                <w:rFonts w:asciiTheme="minorHAnsi" w:hAnsiTheme="minorHAnsi"/>
                <w:sz w:val="18"/>
                <w:szCs w:val="18"/>
              </w:rPr>
              <w:t>Resident in Biomedical Veterinary Sciences</w:t>
            </w:r>
          </w:p>
          <w:p w:rsidR="00A018E3" w:rsidRPr="00C34E83" w:rsidRDefault="00A018E3" w:rsidP="00356E26">
            <w:pPr>
              <w:rPr>
                <w:rFonts w:asciiTheme="minorHAnsi" w:hAnsiTheme="minorHAnsi"/>
                <w:sz w:val="20"/>
                <w:szCs w:val="20"/>
              </w:rPr>
            </w:pPr>
          </w:p>
          <w:p w:rsidR="00A018E3" w:rsidRPr="00C34E83" w:rsidRDefault="0044368B" w:rsidP="00356E26">
            <w:pPr>
              <w:rPr>
                <w:rFonts w:asciiTheme="minorHAnsi" w:hAnsiTheme="minorHAnsi"/>
                <w:sz w:val="20"/>
                <w:szCs w:val="20"/>
              </w:rPr>
            </w:pPr>
            <w:r>
              <w:rPr>
                <w:rFonts w:asciiTheme="minorHAnsi" w:hAnsiTheme="minorHAnsi"/>
                <w:i/>
                <w:sz w:val="20"/>
                <w:szCs w:val="20"/>
                <w:u w:val="single"/>
              </w:rPr>
              <w:t>Global Underserved Populations</w:t>
            </w:r>
            <w:r w:rsidR="00A018E3" w:rsidRPr="00912EBB">
              <w:rPr>
                <w:rFonts w:asciiTheme="minorHAnsi" w:hAnsiTheme="minorHAnsi"/>
                <w:i/>
                <w:sz w:val="20"/>
                <w:szCs w:val="20"/>
                <w:u w:val="single"/>
              </w:rPr>
              <w:t xml:space="preserve"> 3:15-</w:t>
            </w:r>
            <w:r>
              <w:rPr>
                <w:rFonts w:asciiTheme="minorHAnsi" w:hAnsiTheme="minorHAnsi"/>
                <w:i/>
                <w:sz w:val="20"/>
                <w:szCs w:val="20"/>
                <w:u w:val="single"/>
              </w:rPr>
              <w:t>3:45</w:t>
            </w:r>
            <w:r w:rsidR="00A018E3" w:rsidRPr="00912EBB">
              <w:rPr>
                <w:rFonts w:asciiTheme="minorHAnsi" w:hAnsiTheme="minorHAnsi"/>
                <w:i/>
                <w:sz w:val="20"/>
                <w:szCs w:val="20"/>
                <w:u w:val="single"/>
              </w:rPr>
              <w:t xml:space="preserve"> </w:t>
            </w:r>
            <w:r w:rsidR="00FA6C26">
              <w:rPr>
                <w:rFonts w:asciiTheme="minorHAnsi" w:hAnsiTheme="minorHAnsi"/>
                <w:i/>
                <w:sz w:val="20"/>
                <w:szCs w:val="20"/>
                <w:u w:val="single"/>
              </w:rPr>
              <w:t>pm</w:t>
            </w:r>
            <w:r w:rsidR="00A018E3" w:rsidRPr="00C34E83">
              <w:rPr>
                <w:rFonts w:asciiTheme="minorHAnsi" w:hAnsiTheme="minorHAnsi"/>
                <w:sz w:val="20"/>
                <w:szCs w:val="20"/>
              </w:rPr>
              <w:br/>
              <w:t xml:space="preserve">Cassidy </w:t>
            </w:r>
            <w:proofErr w:type="spellStart"/>
            <w:r w:rsidR="00A018E3" w:rsidRPr="00C34E83">
              <w:rPr>
                <w:rFonts w:asciiTheme="minorHAnsi" w:hAnsiTheme="minorHAnsi"/>
                <w:sz w:val="20"/>
                <w:szCs w:val="20"/>
              </w:rPr>
              <w:t>Rist</w:t>
            </w:r>
            <w:proofErr w:type="spellEnd"/>
            <w:r w:rsidR="00A018E3" w:rsidRPr="00C34E83">
              <w:rPr>
                <w:rFonts w:asciiTheme="minorHAnsi" w:hAnsiTheme="minorHAnsi"/>
                <w:sz w:val="20"/>
                <w:szCs w:val="20"/>
              </w:rPr>
              <w:t xml:space="preserve">, </w:t>
            </w:r>
            <w:r w:rsidR="00A018E3" w:rsidRPr="00CF4EE1">
              <w:rPr>
                <w:rFonts w:asciiTheme="minorHAnsi" w:hAnsiTheme="minorHAnsi"/>
                <w:sz w:val="18"/>
                <w:szCs w:val="18"/>
              </w:rPr>
              <w:t>Assistant Professor of Practice, Population Health Sciences</w:t>
            </w:r>
            <w:r w:rsidR="00A018E3" w:rsidRPr="00CF4EE1">
              <w:rPr>
                <w:rFonts w:asciiTheme="minorHAnsi" w:hAnsiTheme="minorHAnsi"/>
                <w:sz w:val="18"/>
                <w:szCs w:val="18"/>
              </w:rPr>
              <w:br/>
            </w:r>
            <w:r w:rsidR="00A018E3" w:rsidRPr="00C34E83">
              <w:rPr>
                <w:rFonts w:asciiTheme="minorHAnsi" w:hAnsiTheme="minorHAnsi"/>
                <w:sz w:val="20"/>
                <w:szCs w:val="20"/>
              </w:rPr>
              <w:t xml:space="preserve">Kathy Hosig, </w:t>
            </w:r>
            <w:r w:rsidR="00A018E3" w:rsidRPr="00CF4EE1">
              <w:rPr>
                <w:rFonts w:asciiTheme="minorHAnsi" w:hAnsiTheme="minorHAnsi"/>
                <w:sz w:val="18"/>
                <w:szCs w:val="18"/>
              </w:rPr>
              <w:t>Associate Professor of Population Health Sciences</w:t>
            </w:r>
            <w:r w:rsidR="00A018E3" w:rsidRPr="00CF4EE1">
              <w:rPr>
                <w:rFonts w:asciiTheme="minorHAnsi" w:hAnsiTheme="minorHAnsi"/>
                <w:sz w:val="18"/>
                <w:szCs w:val="18"/>
              </w:rPr>
              <w:br/>
            </w:r>
          </w:p>
          <w:p w:rsidR="0044368B" w:rsidRPr="001C0B80" w:rsidRDefault="00A018E3" w:rsidP="00FA6C26">
            <w:pPr>
              <w:rPr>
                <w:rFonts w:asciiTheme="minorHAnsi" w:hAnsiTheme="minorHAnsi"/>
                <w:sz w:val="20"/>
                <w:szCs w:val="20"/>
              </w:rPr>
            </w:pPr>
            <w:r w:rsidRPr="00912EBB">
              <w:rPr>
                <w:rFonts w:asciiTheme="minorHAnsi" w:hAnsiTheme="minorHAnsi"/>
                <w:i/>
                <w:sz w:val="20"/>
                <w:szCs w:val="20"/>
                <w:u w:val="single"/>
              </w:rPr>
              <w:t xml:space="preserve">Student </w:t>
            </w:r>
            <w:r w:rsidR="0044368B">
              <w:rPr>
                <w:rFonts w:asciiTheme="minorHAnsi" w:hAnsiTheme="minorHAnsi"/>
                <w:i/>
                <w:sz w:val="20"/>
                <w:szCs w:val="20"/>
                <w:u w:val="single"/>
              </w:rPr>
              <w:t>Presentations</w:t>
            </w:r>
            <w:r w:rsidRPr="00912EBB">
              <w:rPr>
                <w:rFonts w:asciiTheme="minorHAnsi" w:hAnsiTheme="minorHAnsi"/>
                <w:i/>
                <w:sz w:val="20"/>
                <w:szCs w:val="20"/>
                <w:u w:val="single"/>
              </w:rPr>
              <w:t xml:space="preserve"> </w:t>
            </w:r>
            <w:r w:rsidR="0044368B">
              <w:rPr>
                <w:rFonts w:asciiTheme="minorHAnsi" w:hAnsiTheme="minorHAnsi"/>
                <w:i/>
                <w:sz w:val="20"/>
                <w:szCs w:val="20"/>
                <w:u w:val="single"/>
              </w:rPr>
              <w:t>3:45</w:t>
            </w:r>
            <w:r w:rsidRPr="00912EBB">
              <w:rPr>
                <w:rFonts w:asciiTheme="minorHAnsi" w:hAnsiTheme="minorHAnsi"/>
                <w:i/>
                <w:sz w:val="20"/>
                <w:szCs w:val="20"/>
                <w:u w:val="single"/>
              </w:rPr>
              <w:t xml:space="preserve">-4:45 </w:t>
            </w:r>
            <w:r w:rsidR="00FA6C26">
              <w:rPr>
                <w:rFonts w:asciiTheme="minorHAnsi" w:hAnsiTheme="minorHAnsi"/>
                <w:i/>
                <w:sz w:val="20"/>
                <w:szCs w:val="20"/>
                <w:u w:val="single"/>
              </w:rPr>
              <w:t>pm</w:t>
            </w:r>
            <w:r w:rsidRPr="00912EBB">
              <w:rPr>
                <w:rFonts w:asciiTheme="minorHAnsi" w:hAnsiTheme="minorHAnsi"/>
                <w:i/>
                <w:sz w:val="20"/>
                <w:szCs w:val="20"/>
              </w:rPr>
              <w:br/>
            </w:r>
            <w:r w:rsidR="0044368B">
              <w:rPr>
                <w:rFonts w:asciiTheme="minorHAnsi" w:hAnsiTheme="minorHAnsi"/>
                <w:sz w:val="20"/>
                <w:szCs w:val="20"/>
              </w:rPr>
              <w:t xml:space="preserve">Naomie Guerin, </w:t>
            </w:r>
            <w:r w:rsidRPr="00C34E83">
              <w:rPr>
                <w:rFonts w:asciiTheme="minorHAnsi" w:hAnsiTheme="minorHAnsi"/>
                <w:sz w:val="20"/>
                <w:szCs w:val="20"/>
              </w:rPr>
              <w:t>Michael Bittner</w:t>
            </w:r>
            <w:r w:rsidR="0044368B">
              <w:rPr>
                <w:rFonts w:asciiTheme="minorHAnsi" w:hAnsiTheme="minorHAnsi"/>
                <w:sz w:val="20"/>
                <w:szCs w:val="20"/>
              </w:rPr>
              <w:t xml:space="preserve">, </w:t>
            </w:r>
            <w:proofErr w:type="spellStart"/>
            <w:r w:rsidRPr="00C34E83">
              <w:rPr>
                <w:rFonts w:asciiTheme="minorHAnsi" w:hAnsiTheme="minorHAnsi"/>
                <w:sz w:val="20"/>
                <w:szCs w:val="20"/>
              </w:rPr>
              <w:t>Jojo</w:t>
            </w:r>
            <w:proofErr w:type="spellEnd"/>
            <w:r w:rsidRPr="00C34E83">
              <w:rPr>
                <w:rFonts w:asciiTheme="minorHAnsi" w:hAnsiTheme="minorHAnsi"/>
                <w:sz w:val="20"/>
                <w:szCs w:val="20"/>
              </w:rPr>
              <w:t xml:space="preserve"> Tucker</w:t>
            </w:r>
            <w:r w:rsidR="0044368B">
              <w:rPr>
                <w:rFonts w:asciiTheme="minorHAnsi" w:hAnsiTheme="minorHAnsi"/>
                <w:sz w:val="20"/>
                <w:szCs w:val="20"/>
              </w:rPr>
              <w:t xml:space="preserve">, Maria Cristina </w:t>
            </w:r>
            <w:proofErr w:type="spellStart"/>
            <w:r w:rsidR="0044368B">
              <w:rPr>
                <w:rFonts w:asciiTheme="minorHAnsi" w:hAnsiTheme="minorHAnsi"/>
                <w:sz w:val="20"/>
                <w:szCs w:val="20"/>
              </w:rPr>
              <w:t>Villafranca</w:t>
            </w:r>
            <w:proofErr w:type="spellEnd"/>
            <w:r w:rsidR="0044368B">
              <w:rPr>
                <w:rFonts w:asciiTheme="minorHAnsi" w:hAnsiTheme="minorHAnsi"/>
                <w:sz w:val="20"/>
                <w:szCs w:val="20"/>
              </w:rPr>
              <w:t xml:space="preserve">, and </w:t>
            </w:r>
            <w:proofErr w:type="spellStart"/>
            <w:r w:rsidR="0044368B">
              <w:rPr>
                <w:rFonts w:asciiTheme="minorHAnsi" w:hAnsiTheme="minorHAnsi"/>
                <w:sz w:val="20"/>
                <w:szCs w:val="20"/>
              </w:rPr>
              <w:t>Yeonwoo</w:t>
            </w:r>
            <w:proofErr w:type="spellEnd"/>
            <w:r w:rsidR="0044368B">
              <w:rPr>
                <w:rFonts w:asciiTheme="minorHAnsi" w:hAnsiTheme="minorHAnsi"/>
                <w:sz w:val="20"/>
                <w:szCs w:val="20"/>
              </w:rPr>
              <w:t xml:space="preserve"> Lebovitz</w:t>
            </w:r>
          </w:p>
        </w:tc>
      </w:tr>
      <w:tr w:rsidR="00A018E3" w:rsidRPr="001C0B80" w:rsidTr="00C347C9">
        <w:trPr>
          <w:gridAfter w:val="1"/>
          <w:wAfter w:w="114" w:type="dxa"/>
        </w:trPr>
        <w:tc>
          <w:tcPr>
            <w:tcW w:w="9822" w:type="dxa"/>
            <w:gridSpan w:val="4"/>
          </w:tcPr>
          <w:p w:rsidR="00A018E3" w:rsidRPr="001C0B80" w:rsidRDefault="00A018E3" w:rsidP="008C46D0">
            <w:pPr>
              <w:spacing w:after="160"/>
              <w:rPr>
                <w:i/>
                <w:sz w:val="20"/>
                <w:szCs w:val="20"/>
              </w:rPr>
            </w:pPr>
            <w:r>
              <w:rPr>
                <w:i/>
                <w:sz w:val="20"/>
                <w:szCs w:val="20"/>
              </w:rPr>
              <w:t xml:space="preserve">This session </w:t>
            </w:r>
            <w:r w:rsidR="0044368B">
              <w:rPr>
                <w:i/>
                <w:sz w:val="20"/>
                <w:szCs w:val="20"/>
              </w:rPr>
              <w:t>i</w:t>
            </w:r>
            <w:r>
              <w:rPr>
                <w:i/>
                <w:sz w:val="20"/>
                <w:szCs w:val="20"/>
              </w:rPr>
              <w:t>s</w:t>
            </w:r>
            <w:r w:rsidR="0044368B">
              <w:rPr>
                <w:i/>
                <w:sz w:val="20"/>
                <w:szCs w:val="20"/>
              </w:rPr>
              <w:t xml:space="preserve"> a series of</w:t>
            </w:r>
            <w:r>
              <w:rPr>
                <w:i/>
                <w:sz w:val="20"/>
                <w:szCs w:val="20"/>
              </w:rPr>
              <w:t xml:space="preserve"> four focused panel presentations </w:t>
            </w:r>
            <w:r w:rsidR="0044368B">
              <w:rPr>
                <w:i/>
                <w:sz w:val="20"/>
                <w:szCs w:val="20"/>
              </w:rPr>
              <w:t xml:space="preserve">followed by audience interaction </w:t>
            </w:r>
            <w:r>
              <w:rPr>
                <w:i/>
                <w:sz w:val="20"/>
                <w:szCs w:val="20"/>
              </w:rPr>
              <w:t>addressing rural and underserved populations in the United States, human-animal interaction, and global underserved populations.</w:t>
            </w:r>
            <w:r w:rsidR="0044368B">
              <w:rPr>
                <w:i/>
                <w:sz w:val="20"/>
                <w:szCs w:val="20"/>
              </w:rPr>
              <w:t xml:space="preserve"> </w:t>
            </w:r>
            <w:r>
              <w:rPr>
                <w:i/>
                <w:sz w:val="20"/>
                <w:szCs w:val="20"/>
              </w:rPr>
              <w:t xml:space="preserve">The panels are designed to foster audience interest and engagement in current and future projects. Student projects from the </w:t>
            </w:r>
            <w:proofErr w:type="gramStart"/>
            <w:r>
              <w:rPr>
                <w:i/>
                <w:sz w:val="20"/>
                <w:szCs w:val="20"/>
              </w:rPr>
              <w:t>Masters in Public Health</w:t>
            </w:r>
            <w:proofErr w:type="gramEnd"/>
            <w:r>
              <w:rPr>
                <w:i/>
                <w:sz w:val="20"/>
                <w:szCs w:val="20"/>
              </w:rPr>
              <w:t xml:space="preserve"> program are </w:t>
            </w:r>
            <w:r w:rsidR="008C46D0">
              <w:rPr>
                <w:i/>
                <w:sz w:val="20"/>
                <w:szCs w:val="20"/>
              </w:rPr>
              <w:t>f</w:t>
            </w:r>
            <w:r>
              <w:rPr>
                <w:i/>
                <w:sz w:val="20"/>
                <w:szCs w:val="20"/>
              </w:rPr>
              <w:t>eatured during the session</w:t>
            </w:r>
            <w:r w:rsidR="008C46D0">
              <w:rPr>
                <w:i/>
                <w:sz w:val="20"/>
                <w:szCs w:val="20"/>
              </w:rPr>
              <w:t xml:space="preserve"> as well</w:t>
            </w:r>
            <w:r>
              <w:rPr>
                <w:i/>
                <w:sz w:val="20"/>
                <w:szCs w:val="20"/>
              </w:rPr>
              <w:t>.</w:t>
            </w:r>
          </w:p>
        </w:tc>
      </w:tr>
      <w:tr w:rsidR="009B028B" w:rsidTr="00C347C9">
        <w:trPr>
          <w:gridAfter w:val="1"/>
          <w:wAfter w:w="114" w:type="dxa"/>
        </w:trPr>
        <w:tc>
          <w:tcPr>
            <w:tcW w:w="9822" w:type="dxa"/>
            <w:gridSpan w:val="4"/>
          </w:tcPr>
          <w:p w:rsidR="009B028B" w:rsidRDefault="00CF4EE1" w:rsidP="009B028B">
            <w:pPr>
              <w:rPr>
                <w:rFonts w:asciiTheme="minorHAnsi" w:hAnsiTheme="minorHAnsi"/>
                <w:b/>
                <w:sz w:val="22"/>
                <w:szCs w:val="22"/>
              </w:rPr>
            </w:pPr>
            <w:r>
              <w:rPr>
                <w:rFonts w:asciiTheme="minorHAnsi" w:hAnsiTheme="minorHAnsi"/>
                <w:b/>
                <w:sz w:val="22"/>
                <w:szCs w:val="22"/>
              </w:rPr>
              <w:t>Emerging theories for understanding the human condition</w:t>
            </w:r>
          </w:p>
        </w:tc>
      </w:tr>
      <w:tr w:rsidR="001E3302" w:rsidRPr="001C0B80" w:rsidTr="00C347C9">
        <w:trPr>
          <w:gridAfter w:val="1"/>
          <w:wAfter w:w="114" w:type="dxa"/>
          <w:trHeight w:val="1286"/>
        </w:trPr>
        <w:tc>
          <w:tcPr>
            <w:tcW w:w="2334" w:type="dxa"/>
            <w:gridSpan w:val="2"/>
          </w:tcPr>
          <w:p w:rsidR="009B028B" w:rsidRPr="001C0B80" w:rsidRDefault="009B028B" w:rsidP="009B028B">
            <w:pPr>
              <w:jc w:val="right"/>
              <w:rPr>
                <w:rFonts w:asciiTheme="minorHAnsi" w:hAnsiTheme="minorHAnsi"/>
                <w:sz w:val="20"/>
                <w:szCs w:val="20"/>
              </w:rPr>
            </w:pPr>
            <w:r w:rsidRPr="001C0B80">
              <w:rPr>
                <w:rFonts w:asciiTheme="minorHAnsi" w:hAnsiTheme="minorHAnsi"/>
                <w:sz w:val="20"/>
                <w:szCs w:val="20"/>
              </w:rPr>
              <w:t>Moderator</w:t>
            </w:r>
          </w:p>
          <w:p w:rsidR="008C46D0" w:rsidRDefault="008C46D0" w:rsidP="009B028B">
            <w:pPr>
              <w:jc w:val="right"/>
              <w:rPr>
                <w:rFonts w:asciiTheme="minorHAnsi" w:hAnsiTheme="minorHAnsi"/>
                <w:sz w:val="20"/>
                <w:szCs w:val="20"/>
              </w:rPr>
            </w:pPr>
          </w:p>
          <w:p w:rsidR="009B028B" w:rsidRPr="001C0B80" w:rsidRDefault="009B028B" w:rsidP="009B028B">
            <w:pPr>
              <w:jc w:val="right"/>
              <w:rPr>
                <w:rFonts w:asciiTheme="minorHAnsi" w:hAnsiTheme="minorHAnsi"/>
                <w:sz w:val="20"/>
                <w:szCs w:val="20"/>
              </w:rPr>
            </w:pPr>
            <w:r w:rsidRPr="001C0B80">
              <w:rPr>
                <w:rFonts w:asciiTheme="minorHAnsi" w:hAnsiTheme="minorHAnsi"/>
                <w:sz w:val="20"/>
                <w:szCs w:val="20"/>
              </w:rPr>
              <w:t>Discussant</w:t>
            </w:r>
            <w:r w:rsidR="008C46D0">
              <w:rPr>
                <w:rFonts w:asciiTheme="minorHAnsi" w:hAnsiTheme="minorHAnsi"/>
                <w:sz w:val="20"/>
                <w:szCs w:val="20"/>
              </w:rPr>
              <w:br/>
            </w:r>
          </w:p>
          <w:p w:rsidR="009B028B" w:rsidRPr="001C0B80" w:rsidRDefault="009B028B" w:rsidP="009B028B">
            <w:pPr>
              <w:jc w:val="right"/>
              <w:rPr>
                <w:rFonts w:asciiTheme="minorHAnsi" w:hAnsiTheme="minorHAnsi"/>
                <w:b/>
                <w:sz w:val="20"/>
                <w:szCs w:val="20"/>
              </w:rPr>
            </w:pPr>
            <w:r w:rsidRPr="001C0B80">
              <w:rPr>
                <w:rFonts w:asciiTheme="minorHAnsi" w:hAnsiTheme="minorHAnsi"/>
                <w:sz w:val="20"/>
                <w:szCs w:val="20"/>
              </w:rPr>
              <w:t>Respondents</w:t>
            </w:r>
            <w:r w:rsidR="008C46D0">
              <w:rPr>
                <w:rFonts w:asciiTheme="minorHAnsi" w:hAnsiTheme="minorHAnsi"/>
                <w:sz w:val="20"/>
                <w:szCs w:val="20"/>
              </w:rPr>
              <w:br/>
            </w:r>
          </w:p>
        </w:tc>
        <w:tc>
          <w:tcPr>
            <w:tcW w:w="7488" w:type="dxa"/>
            <w:gridSpan w:val="2"/>
          </w:tcPr>
          <w:p w:rsidR="009B028B" w:rsidRPr="001C0B80" w:rsidRDefault="009B028B" w:rsidP="009B028B">
            <w:pPr>
              <w:rPr>
                <w:rFonts w:asciiTheme="minorHAnsi" w:hAnsiTheme="minorHAnsi"/>
                <w:sz w:val="20"/>
                <w:szCs w:val="20"/>
              </w:rPr>
            </w:pPr>
            <w:r w:rsidRPr="001C0B80">
              <w:rPr>
                <w:rFonts w:asciiTheme="minorHAnsi" w:hAnsiTheme="minorHAnsi"/>
                <w:sz w:val="20"/>
                <w:szCs w:val="20"/>
              </w:rPr>
              <w:t xml:space="preserve">Marcy H. Schnitzer, </w:t>
            </w:r>
            <w:r w:rsidRPr="00CF4EE1">
              <w:rPr>
                <w:rFonts w:asciiTheme="minorHAnsi" w:hAnsiTheme="minorHAnsi"/>
                <w:sz w:val="18"/>
                <w:szCs w:val="18"/>
              </w:rPr>
              <w:t>Assistant Provost for Diversity</w:t>
            </w:r>
            <w:r w:rsidR="00CF4EE1">
              <w:rPr>
                <w:rFonts w:asciiTheme="minorHAnsi" w:hAnsiTheme="minorHAnsi"/>
                <w:sz w:val="18"/>
                <w:szCs w:val="18"/>
              </w:rPr>
              <w:t xml:space="preserve"> and</w:t>
            </w:r>
            <w:r w:rsidRPr="00CF4EE1">
              <w:rPr>
                <w:rFonts w:asciiTheme="minorHAnsi" w:hAnsiTheme="minorHAnsi"/>
                <w:sz w:val="18"/>
                <w:szCs w:val="18"/>
              </w:rPr>
              <w:t xml:space="preserve"> Strategic Planning</w:t>
            </w:r>
            <w:r w:rsidR="008C46D0">
              <w:rPr>
                <w:rFonts w:asciiTheme="minorHAnsi" w:hAnsiTheme="minorHAnsi"/>
                <w:sz w:val="18"/>
                <w:szCs w:val="18"/>
              </w:rPr>
              <w:br/>
            </w:r>
          </w:p>
          <w:p w:rsidR="009B028B" w:rsidRPr="001C0B80" w:rsidRDefault="009B028B" w:rsidP="009B028B">
            <w:pPr>
              <w:rPr>
                <w:rFonts w:asciiTheme="minorHAnsi" w:hAnsiTheme="minorHAnsi"/>
                <w:sz w:val="20"/>
                <w:szCs w:val="20"/>
              </w:rPr>
            </w:pPr>
            <w:r w:rsidRPr="001C0B80">
              <w:rPr>
                <w:rFonts w:asciiTheme="minorHAnsi" w:hAnsiTheme="minorHAnsi"/>
                <w:sz w:val="20"/>
                <w:szCs w:val="20"/>
              </w:rPr>
              <w:t xml:space="preserve">Melinda Miller, </w:t>
            </w:r>
            <w:r w:rsidRPr="00CF4EE1">
              <w:rPr>
                <w:rFonts w:asciiTheme="minorHAnsi" w:hAnsiTheme="minorHAnsi"/>
                <w:sz w:val="18"/>
                <w:szCs w:val="18"/>
              </w:rPr>
              <w:t>Assistant Professor of Economics</w:t>
            </w:r>
            <w:r w:rsidR="008C46D0">
              <w:rPr>
                <w:rFonts w:asciiTheme="minorHAnsi" w:hAnsiTheme="minorHAnsi"/>
                <w:sz w:val="18"/>
                <w:szCs w:val="18"/>
              </w:rPr>
              <w:br/>
            </w:r>
          </w:p>
          <w:p w:rsidR="009B028B" w:rsidRPr="001C0B80" w:rsidRDefault="009B028B" w:rsidP="009B028B">
            <w:pPr>
              <w:rPr>
                <w:rFonts w:asciiTheme="minorHAnsi" w:hAnsiTheme="minorHAnsi"/>
                <w:sz w:val="20"/>
                <w:szCs w:val="20"/>
              </w:rPr>
            </w:pPr>
            <w:r w:rsidRPr="001C0B80">
              <w:rPr>
                <w:rFonts w:asciiTheme="minorHAnsi" w:hAnsiTheme="minorHAnsi"/>
                <w:sz w:val="20"/>
                <w:szCs w:val="20"/>
              </w:rPr>
              <w:t xml:space="preserve">Claudio D’Amato, </w:t>
            </w:r>
            <w:r w:rsidRPr="00CF4EE1">
              <w:rPr>
                <w:rFonts w:asciiTheme="minorHAnsi" w:hAnsiTheme="minorHAnsi"/>
                <w:sz w:val="18"/>
                <w:szCs w:val="18"/>
              </w:rPr>
              <w:t>Instructor of Philosophy</w:t>
            </w:r>
          </w:p>
          <w:p w:rsidR="009B028B" w:rsidRPr="001C0B80" w:rsidRDefault="009B028B" w:rsidP="009B028B">
            <w:pPr>
              <w:rPr>
                <w:rFonts w:asciiTheme="minorHAnsi" w:hAnsiTheme="minorHAnsi"/>
                <w:sz w:val="20"/>
                <w:szCs w:val="20"/>
              </w:rPr>
            </w:pPr>
            <w:r w:rsidRPr="001C0B80">
              <w:rPr>
                <w:rFonts w:asciiTheme="minorHAnsi" w:hAnsiTheme="minorHAnsi"/>
                <w:sz w:val="20"/>
                <w:szCs w:val="20"/>
              </w:rPr>
              <w:t xml:space="preserve">Olivia Lowery, </w:t>
            </w:r>
            <w:r w:rsidRPr="00CF4EE1">
              <w:rPr>
                <w:rFonts w:asciiTheme="minorHAnsi" w:hAnsiTheme="minorHAnsi"/>
                <w:sz w:val="18"/>
                <w:szCs w:val="18"/>
              </w:rPr>
              <w:t>Sociology major, Hollins University</w:t>
            </w:r>
          </w:p>
          <w:p w:rsidR="009B028B" w:rsidRPr="001C0B80" w:rsidRDefault="009B028B" w:rsidP="009B028B">
            <w:pPr>
              <w:rPr>
                <w:rFonts w:asciiTheme="minorHAnsi" w:hAnsiTheme="minorHAnsi"/>
                <w:sz w:val="20"/>
                <w:szCs w:val="20"/>
              </w:rPr>
            </w:pPr>
            <w:r w:rsidRPr="001C0B80">
              <w:rPr>
                <w:rFonts w:asciiTheme="minorHAnsi" w:hAnsiTheme="minorHAnsi"/>
                <w:sz w:val="20"/>
                <w:szCs w:val="20"/>
              </w:rPr>
              <w:t xml:space="preserve">Mary Ryan, </w:t>
            </w:r>
            <w:r w:rsidRPr="00CF4EE1">
              <w:rPr>
                <w:rFonts w:asciiTheme="minorHAnsi" w:hAnsiTheme="minorHAnsi"/>
                <w:sz w:val="18"/>
                <w:szCs w:val="18"/>
              </w:rPr>
              <w:t>Doctoral Candidate, ASPECT</w:t>
            </w:r>
          </w:p>
        </w:tc>
      </w:tr>
      <w:tr w:rsidR="009B028B" w:rsidRPr="001C0B80" w:rsidTr="00C347C9">
        <w:trPr>
          <w:gridAfter w:val="1"/>
          <w:wAfter w:w="114" w:type="dxa"/>
        </w:trPr>
        <w:tc>
          <w:tcPr>
            <w:tcW w:w="9822" w:type="dxa"/>
            <w:gridSpan w:val="4"/>
          </w:tcPr>
          <w:p w:rsidR="00CF4EE1" w:rsidRPr="006F400A" w:rsidRDefault="00CF4EE1" w:rsidP="00CF4EE1">
            <w:pPr>
              <w:rPr>
                <w:i/>
                <w:sz w:val="20"/>
                <w:szCs w:val="20"/>
              </w:rPr>
            </w:pPr>
            <w:r w:rsidRPr="006F400A">
              <w:rPr>
                <w:i/>
                <w:sz w:val="20"/>
                <w:szCs w:val="20"/>
              </w:rPr>
              <w:t xml:space="preserve">There is a growing awareness that understanding the human condition today involves a nuanced exploration of the past—health, income, wealth, and social status all have components that are transmitted across generations.  Some effects are almost mechanical:  A person cannot inherit a trust fund if her or his relatives are poor.  Others are more </w:t>
            </w:r>
            <w:proofErr w:type="gramStart"/>
            <w:r w:rsidRPr="006F400A">
              <w:rPr>
                <w:i/>
                <w:sz w:val="20"/>
                <w:szCs w:val="20"/>
              </w:rPr>
              <w:t>subtle, but</w:t>
            </w:r>
            <w:proofErr w:type="gramEnd"/>
            <w:r w:rsidRPr="006F400A">
              <w:rPr>
                <w:i/>
                <w:sz w:val="20"/>
                <w:szCs w:val="20"/>
              </w:rPr>
              <w:t xml:space="preserve"> can have devastating impacts.  There is growing evidence that in utero exposure to stress hormones can negatively impact the health of person.  Racist belief structures can be inculcated in one generation by the previous.  </w:t>
            </w:r>
          </w:p>
          <w:p w:rsidR="00AC25A8" w:rsidRPr="001C0B80" w:rsidRDefault="00CF4EE1" w:rsidP="00CF4EE1">
            <w:pPr>
              <w:rPr>
                <w:i/>
                <w:sz w:val="20"/>
                <w:szCs w:val="20"/>
              </w:rPr>
            </w:pPr>
            <w:r w:rsidRPr="006F400A">
              <w:rPr>
                <w:i/>
                <w:sz w:val="20"/>
                <w:szCs w:val="20"/>
              </w:rPr>
              <w:t>This session focuses on understanding the mechanisms by which the past can influence the human condition today and what this should mean for policy.  Should governments remedy past disadvantages?  How?  Should they focus on improving conditions for future generations?  Which programs could do this?  How might they be implemented?</w:t>
            </w:r>
            <w:r>
              <w:rPr>
                <w:i/>
                <w:sz w:val="20"/>
                <w:szCs w:val="20"/>
              </w:rPr>
              <w:br/>
            </w:r>
          </w:p>
        </w:tc>
      </w:tr>
      <w:tr w:rsidR="0008066F" w:rsidTr="00C347C9">
        <w:trPr>
          <w:gridAfter w:val="1"/>
          <w:wAfter w:w="114" w:type="dxa"/>
        </w:trPr>
        <w:tc>
          <w:tcPr>
            <w:tcW w:w="9822" w:type="dxa"/>
            <w:gridSpan w:val="4"/>
          </w:tcPr>
          <w:p w:rsidR="008C46D0" w:rsidRDefault="008C46D0" w:rsidP="009B028B">
            <w:pPr>
              <w:rPr>
                <w:rFonts w:asciiTheme="minorHAnsi" w:hAnsiTheme="minorHAnsi"/>
                <w:b/>
                <w:sz w:val="22"/>
                <w:szCs w:val="22"/>
              </w:rPr>
            </w:pPr>
          </w:p>
          <w:p w:rsidR="008C46D0" w:rsidRDefault="008C46D0" w:rsidP="009B028B">
            <w:pPr>
              <w:rPr>
                <w:rFonts w:asciiTheme="minorHAnsi" w:hAnsiTheme="minorHAnsi"/>
                <w:b/>
                <w:sz w:val="22"/>
                <w:szCs w:val="22"/>
              </w:rPr>
            </w:pPr>
          </w:p>
          <w:p w:rsidR="0008066F" w:rsidRDefault="0008066F" w:rsidP="009B028B">
            <w:pPr>
              <w:rPr>
                <w:rFonts w:asciiTheme="minorHAnsi" w:hAnsiTheme="minorHAnsi"/>
                <w:b/>
                <w:sz w:val="22"/>
                <w:szCs w:val="22"/>
              </w:rPr>
            </w:pPr>
            <w:r w:rsidRPr="00EF5EA6">
              <w:rPr>
                <w:rFonts w:asciiTheme="minorHAnsi" w:hAnsiTheme="minorHAnsi"/>
                <w:b/>
                <w:sz w:val="22"/>
                <w:szCs w:val="22"/>
              </w:rPr>
              <w:t>Future visions of what it means to be human</w:t>
            </w:r>
          </w:p>
        </w:tc>
      </w:tr>
      <w:tr w:rsidR="000A32B0" w:rsidTr="00C347C9">
        <w:trPr>
          <w:gridAfter w:val="1"/>
          <w:wAfter w:w="114" w:type="dxa"/>
        </w:trPr>
        <w:tc>
          <w:tcPr>
            <w:tcW w:w="2334" w:type="dxa"/>
            <w:gridSpan w:val="2"/>
          </w:tcPr>
          <w:p w:rsidR="0008066F" w:rsidRPr="001C0B80" w:rsidRDefault="0008066F" w:rsidP="0008066F">
            <w:pPr>
              <w:jc w:val="right"/>
              <w:rPr>
                <w:rFonts w:asciiTheme="minorHAnsi" w:hAnsiTheme="minorHAnsi"/>
                <w:sz w:val="20"/>
                <w:szCs w:val="20"/>
              </w:rPr>
            </w:pPr>
            <w:r w:rsidRPr="001C0B80">
              <w:rPr>
                <w:rFonts w:asciiTheme="minorHAnsi" w:hAnsiTheme="minorHAnsi"/>
                <w:sz w:val="20"/>
                <w:szCs w:val="20"/>
              </w:rPr>
              <w:t>Moderator</w:t>
            </w:r>
            <w:r w:rsidR="00AC25A8">
              <w:rPr>
                <w:rFonts w:asciiTheme="minorHAnsi" w:hAnsiTheme="minorHAnsi"/>
                <w:sz w:val="20"/>
                <w:szCs w:val="20"/>
              </w:rPr>
              <w:br/>
            </w:r>
          </w:p>
          <w:p w:rsidR="0008066F" w:rsidRPr="001C0B80" w:rsidRDefault="0008066F" w:rsidP="0008066F">
            <w:pPr>
              <w:jc w:val="right"/>
              <w:rPr>
                <w:rFonts w:asciiTheme="minorHAnsi" w:hAnsiTheme="minorHAnsi"/>
                <w:sz w:val="20"/>
                <w:szCs w:val="20"/>
              </w:rPr>
            </w:pPr>
            <w:r w:rsidRPr="001C0B80">
              <w:rPr>
                <w:rFonts w:asciiTheme="minorHAnsi" w:hAnsiTheme="minorHAnsi"/>
                <w:sz w:val="20"/>
                <w:szCs w:val="20"/>
              </w:rPr>
              <w:t>Discussant</w:t>
            </w:r>
            <w:r w:rsidR="008C46D0">
              <w:rPr>
                <w:rFonts w:asciiTheme="minorHAnsi" w:hAnsiTheme="minorHAnsi"/>
                <w:sz w:val="20"/>
                <w:szCs w:val="20"/>
              </w:rPr>
              <w:br/>
            </w:r>
          </w:p>
          <w:p w:rsidR="0008066F" w:rsidRPr="001C0B80" w:rsidRDefault="0008066F" w:rsidP="0008066F">
            <w:pPr>
              <w:jc w:val="right"/>
              <w:rPr>
                <w:rFonts w:asciiTheme="minorHAnsi" w:hAnsiTheme="minorHAnsi"/>
                <w:b/>
                <w:sz w:val="20"/>
                <w:szCs w:val="20"/>
              </w:rPr>
            </w:pPr>
            <w:r w:rsidRPr="001C0B80">
              <w:rPr>
                <w:rFonts w:asciiTheme="minorHAnsi" w:hAnsiTheme="minorHAnsi"/>
                <w:sz w:val="20"/>
                <w:szCs w:val="20"/>
              </w:rPr>
              <w:t>Respondents</w:t>
            </w:r>
            <w:r w:rsidR="008C46D0">
              <w:rPr>
                <w:rFonts w:asciiTheme="minorHAnsi" w:hAnsiTheme="minorHAnsi"/>
                <w:sz w:val="20"/>
                <w:szCs w:val="20"/>
              </w:rPr>
              <w:br/>
            </w:r>
          </w:p>
        </w:tc>
        <w:tc>
          <w:tcPr>
            <w:tcW w:w="7488" w:type="dxa"/>
            <w:gridSpan w:val="2"/>
          </w:tcPr>
          <w:p w:rsidR="0008066F" w:rsidRPr="00AC25A8" w:rsidRDefault="0008066F" w:rsidP="0008066F">
            <w:pPr>
              <w:rPr>
                <w:rFonts w:asciiTheme="minorHAnsi" w:hAnsiTheme="minorHAnsi"/>
                <w:sz w:val="18"/>
                <w:szCs w:val="18"/>
              </w:rPr>
            </w:pPr>
            <w:r w:rsidRPr="001C0B80">
              <w:rPr>
                <w:rFonts w:asciiTheme="minorHAnsi" w:hAnsiTheme="minorHAnsi"/>
                <w:sz w:val="20"/>
                <w:szCs w:val="20"/>
              </w:rPr>
              <w:t xml:space="preserve">Daniel Breslau, </w:t>
            </w:r>
            <w:r w:rsidRPr="00AC25A8">
              <w:rPr>
                <w:rFonts w:asciiTheme="minorHAnsi" w:hAnsiTheme="minorHAnsi"/>
                <w:sz w:val="18"/>
                <w:szCs w:val="18"/>
              </w:rPr>
              <w:t>Associate Professor of Science, Technology and Society (STS)</w:t>
            </w:r>
            <w:r w:rsidR="00AC25A8">
              <w:rPr>
                <w:rFonts w:asciiTheme="minorHAnsi" w:hAnsiTheme="minorHAnsi"/>
                <w:sz w:val="18"/>
                <w:szCs w:val="18"/>
              </w:rPr>
              <w:br/>
            </w:r>
          </w:p>
          <w:p w:rsidR="0008066F" w:rsidRPr="00AC25A8" w:rsidRDefault="0008066F" w:rsidP="0008066F">
            <w:pPr>
              <w:rPr>
                <w:rFonts w:asciiTheme="minorHAnsi" w:hAnsiTheme="minorHAnsi"/>
                <w:sz w:val="18"/>
                <w:szCs w:val="18"/>
              </w:rPr>
            </w:pPr>
            <w:r w:rsidRPr="001C0B80">
              <w:rPr>
                <w:rFonts w:asciiTheme="minorHAnsi" w:hAnsiTheme="minorHAnsi"/>
                <w:sz w:val="20"/>
                <w:szCs w:val="20"/>
              </w:rPr>
              <w:t xml:space="preserve">Rebecca Hester, </w:t>
            </w:r>
            <w:r w:rsidRPr="00AC25A8">
              <w:rPr>
                <w:rFonts w:asciiTheme="minorHAnsi" w:hAnsiTheme="minorHAnsi"/>
                <w:sz w:val="18"/>
                <w:szCs w:val="18"/>
              </w:rPr>
              <w:t>Assistant Professor of STS</w:t>
            </w:r>
            <w:r w:rsidR="008C46D0">
              <w:rPr>
                <w:rFonts w:asciiTheme="minorHAnsi" w:hAnsiTheme="minorHAnsi"/>
                <w:sz w:val="18"/>
                <w:szCs w:val="18"/>
              </w:rPr>
              <w:br/>
            </w:r>
          </w:p>
          <w:p w:rsidR="0008066F" w:rsidRPr="001C0B80" w:rsidRDefault="0008066F" w:rsidP="0008066F">
            <w:pPr>
              <w:rPr>
                <w:rFonts w:asciiTheme="minorHAnsi" w:hAnsiTheme="minorHAnsi"/>
                <w:sz w:val="20"/>
                <w:szCs w:val="20"/>
              </w:rPr>
            </w:pPr>
            <w:r w:rsidRPr="001C0B80">
              <w:rPr>
                <w:rFonts w:asciiTheme="minorHAnsi" w:hAnsiTheme="minorHAnsi"/>
                <w:sz w:val="20"/>
                <w:szCs w:val="20"/>
              </w:rPr>
              <w:t xml:space="preserve">Ashley Shew Heflin, </w:t>
            </w:r>
            <w:r w:rsidRPr="00AC25A8">
              <w:rPr>
                <w:rFonts w:asciiTheme="minorHAnsi" w:hAnsiTheme="minorHAnsi"/>
                <w:sz w:val="18"/>
                <w:szCs w:val="18"/>
              </w:rPr>
              <w:t>Assistant Professor of STS</w:t>
            </w:r>
          </w:p>
          <w:p w:rsidR="0008066F" w:rsidRPr="001C0B80" w:rsidRDefault="0008066F" w:rsidP="009B028B">
            <w:pPr>
              <w:rPr>
                <w:rFonts w:asciiTheme="minorHAnsi" w:hAnsiTheme="minorHAnsi"/>
                <w:sz w:val="20"/>
                <w:szCs w:val="20"/>
              </w:rPr>
            </w:pPr>
            <w:r w:rsidRPr="001C0B80">
              <w:rPr>
                <w:rFonts w:asciiTheme="minorHAnsi" w:hAnsiTheme="minorHAnsi"/>
                <w:sz w:val="20"/>
                <w:szCs w:val="20"/>
              </w:rPr>
              <w:t xml:space="preserve">Philip Olson, </w:t>
            </w:r>
            <w:r w:rsidRPr="00AC25A8">
              <w:rPr>
                <w:rFonts w:asciiTheme="minorHAnsi" w:hAnsiTheme="minorHAnsi"/>
                <w:sz w:val="18"/>
                <w:szCs w:val="18"/>
              </w:rPr>
              <w:t>Assistant Professor of STS</w:t>
            </w:r>
            <w:r w:rsidRPr="001C0B80">
              <w:rPr>
                <w:rFonts w:asciiTheme="minorHAnsi" w:hAnsiTheme="minorHAnsi"/>
                <w:sz w:val="20"/>
                <w:szCs w:val="20"/>
              </w:rPr>
              <w:tab/>
            </w:r>
            <w:r w:rsidRPr="001C0B80">
              <w:rPr>
                <w:rFonts w:asciiTheme="minorHAnsi" w:hAnsiTheme="minorHAnsi"/>
                <w:sz w:val="20"/>
                <w:szCs w:val="20"/>
              </w:rPr>
              <w:tab/>
            </w:r>
            <w:r w:rsidRPr="001C0B80">
              <w:rPr>
                <w:rFonts w:asciiTheme="minorHAnsi" w:hAnsiTheme="minorHAnsi"/>
                <w:sz w:val="20"/>
                <w:szCs w:val="20"/>
              </w:rPr>
              <w:tab/>
              <w:t xml:space="preserve"> </w:t>
            </w:r>
          </w:p>
        </w:tc>
      </w:tr>
      <w:tr w:rsidR="0008066F" w:rsidTr="00C347C9">
        <w:trPr>
          <w:gridAfter w:val="1"/>
          <w:wAfter w:w="114" w:type="dxa"/>
        </w:trPr>
        <w:tc>
          <w:tcPr>
            <w:tcW w:w="9822" w:type="dxa"/>
            <w:gridSpan w:val="4"/>
          </w:tcPr>
          <w:p w:rsidR="0008066F" w:rsidRPr="001C0B80" w:rsidRDefault="0008066F" w:rsidP="0008066F">
            <w:pPr>
              <w:rPr>
                <w:i/>
                <w:sz w:val="20"/>
                <w:szCs w:val="20"/>
              </w:rPr>
            </w:pPr>
            <w:r w:rsidRPr="001C0B80">
              <w:rPr>
                <w:i/>
                <w:sz w:val="20"/>
                <w:szCs w:val="20"/>
              </w:rPr>
              <w:t xml:space="preserve">This panel draws from scholarship in Science and Technology, particularly regarding disability studies, transhumanism, death studies, cybernetic studies, and other related fields, to examine future visions of what it means to be human. Attendant to the ways that new categories of humanness, new notions of life, and new ideas of death, will be created at the human-computer interface, through technological advances and, </w:t>
            </w:r>
            <w:proofErr w:type="gramStart"/>
            <w:r w:rsidRPr="001C0B80">
              <w:rPr>
                <w:i/>
                <w:sz w:val="20"/>
                <w:szCs w:val="20"/>
              </w:rPr>
              <w:t>as a result of</w:t>
            </w:r>
            <w:proofErr w:type="gramEnd"/>
            <w:r w:rsidRPr="001C0B80">
              <w:rPr>
                <w:i/>
                <w:sz w:val="20"/>
                <w:szCs w:val="20"/>
              </w:rPr>
              <w:t xml:space="preserve"> scientific discoveries, the panelists present ethical, social, political, and educational issues related to future visions of what it means to be human. Issues related to inequity and discrimination are illuminated.</w:t>
            </w:r>
            <w:r w:rsidR="00AC25A8">
              <w:rPr>
                <w:i/>
                <w:sz w:val="20"/>
                <w:szCs w:val="20"/>
              </w:rPr>
              <w:br/>
            </w:r>
          </w:p>
        </w:tc>
      </w:tr>
      <w:tr w:rsidR="00A018E3" w:rsidRPr="00CB3813" w:rsidTr="00C347C9">
        <w:trPr>
          <w:gridAfter w:val="1"/>
          <w:wAfter w:w="114" w:type="dxa"/>
        </w:trPr>
        <w:tc>
          <w:tcPr>
            <w:tcW w:w="9822" w:type="dxa"/>
            <w:gridSpan w:val="4"/>
          </w:tcPr>
          <w:p w:rsidR="00A018E3" w:rsidRPr="001C0B80" w:rsidRDefault="008C46D0" w:rsidP="00356E26">
            <w:pPr>
              <w:rPr>
                <w:rFonts w:asciiTheme="minorHAnsi" w:hAnsiTheme="minorHAnsi"/>
                <w:sz w:val="22"/>
                <w:szCs w:val="22"/>
              </w:rPr>
            </w:pPr>
            <w:r>
              <w:rPr>
                <w:rFonts w:asciiTheme="minorHAnsi" w:hAnsiTheme="minorHAnsi"/>
                <w:b/>
                <w:sz w:val="22"/>
                <w:szCs w:val="22"/>
              </w:rPr>
              <w:t>How are technologies advancing the human condition—or n</w:t>
            </w:r>
            <w:r w:rsidR="00A018E3">
              <w:rPr>
                <w:rFonts w:asciiTheme="minorHAnsi" w:hAnsiTheme="minorHAnsi"/>
                <w:b/>
                <w:sz w:val="22"/>
                <w:szCs w:val="22"/>
              </w:rPr>
              <w:t>ot?</w:t>
            </w:r>
            <w:r w:rsidR="00A018E3">
              <w:rPr>
                <w:rFonts w:asciiTheme="minorHAnsi" w:hAnsiTheme="minorHAnsi"/>
                <w:sz w:val="22"/>
                <w:szCs w:val="22"/>
              </w:rPr>
              <w:t xml:space="preserve"> </w:t>
            </w:r>
            <w:r w:rsidR="00A018E3" w:rsidRPr="001C0B80">
              <w:rPr>
                <w:rFonts w:asciiTheme="minorHAnsi" w:hAnsiTheme="minorHAnsi"/>
                <w:sz w:val="20"/>
                <w:szCs w:val="20"/>
              </w:rPr>
              <w:t>coordinated by the College of Engineering</w:t>
            </w:r>
          </w:p>
        </w:tc>
      </w:tr>
      <w:tr w:rsidR="000A32B0" w:rsidRPr="001C0B80" w:rsidTr="00C347C9">
        <w:trPr>
          <w:gridAfter w:val="1"/>
          <w:wAfter w:w="114" w:type="dxa"/>
          <w:trHeight w:val="801"/>
        </w:trPr>
        <w:tc>
          <w:tcPr>
            <w:tcW w:w="2334" w:type="dxa"/>
            <w:gridSpan w:val="2"/>
          </w:tcPr>
          <w:p w:rsidR="00A018E3" w:rsidRPr="00AC25A8" w:rsidRDefault="00A018E3" w:rsidP="00356E26">
            <w:pPr>
              <w:spacing w:after="160"/>
              <w:jc w:val="right"/>
              <w:rPr>
                <w:rFonts w:asciiTheme="minorHAnsi" w:hAnsiTheme="minorHAnsi"/>
                <w:sz w:val="20"/>
                <w:szCs w:val="20"/>
              </w:rPr>
            </w:pPr>
            <w:r w:rsidRPr="00AC25A8">
              <w:rPr>
                <w:rFonts w:asciiTheme="minorHAnsi" w:hAnsiTheme="minorHAnsi"/>
                <w:sz w:val="20"/>
                <w:szCs w:val="20"/>
              </w:rPr>
              <w:t>Discussant</w:t>
            </w:r>
            <w:r w:rsidR="00AC25A8" w:rsidRPr="00AC25A8">
              <w:rPr>
                <w:rFonts w:asciiTheme="minorHAnsi" w:hAnsiTheme="minorHAnsi"/>
                <w:sz w:val="20"/>
                <w:szCs w:val="20"/>
              </w:rPr>
              <w:t>s</w:t>
            </w:r>
          </w:p>
        </w:tc>
        <w:tc>
          <w:tcPr>
            <w:tcW w:w="7488" w:type="dxa"/>
            <w:gridSpan w:val="2"/>
          </w:tcPr>
          <w:p w:rsidR="00AC25A8" w:rsidRPr="00AC25A8" w:rsidRDefault="00A018E3" w:rsidP="00356E26">
            <w:pPr>
              <w:spacing w:after="160"/>
              <w:rPr>
                <w:rFonts w:asciiTheme="minorHAnsi" w:hAnsiTheme="minorHAnsi"/>
                <w:sz w:val="20"/>
                <w:szCs w:val="20"/>
              </w:rPr>
            </w:pPr>
            <w:r w:rsidRPr="001C0B80">
              <w:rPr>
                <w:rFonts w:asciiTheme="minorHAnsi" w:hAnsiTheme="minorHAnsi"/>
                <w:sz w:val="20"/>
                <w:szCs w:val="20"/>
              </w:rPr>
              <w:t xml:space="preserve">Deborah Tatar, </w:t>
            </w:r>
            <w:r w:rsidRPr="00AC25A8">
              <w:rPr>
                <w:rFonts w:asciiTheme="minorHAnsi" w:hAnsiTheme="minorHAnsi"/>
                <w:sz w:val="18"/>
                <w:szCs w:val="18"/>
              </w:rPr>
              <w:t>Associate Professor of Computer Science</w:t>
            </w:r>
            <w:r w:rsidR="00AC25A8">
              <w:rPr>
                <w:rFonts w:asciiTheme="minorHAnsi" w:hAnsiTheme="minorHAnsi"/>
                <w:sz w:val="20"/>
                <w:szCs w:val="20"/>
              </w:rPr>
              <w:br/>
              <w:t xml:space="preserve">Ali Butt, </w:t>
            </w:r>
            <w:r w:rsidR="00AC25A8" w:rsidRPr="00AC25A8">
              <w:rPr>
                <w:rFonts w:asciiTheme="minorHAnsi" w:hAnsiTheme="minorHAnsi"/>
                <w:sz w:val="18"/>
                <w:szCs w:val="18"/>
              </w:rPr>
              <w:t>Professor of Computer Science</w:t>
            </w:r>
            <w:r w:rsidR="00AC25A8">
              <w:rPr>
                <w:rFonts w:asciiTheme="minorHAnsi" w:hAnsiTheme="minorHAnsi"/>
                <w:sz w:val="20"/>
                <w:szCs w:val="20"/>
              </w:rPr>
              <w:br/>
              <w:t xml:space="preserve">Sylvester </w:t>
            </w:r>
            <w:r w:rsidR="00AC25A8" w:rsidRPr="00AC25A8">
              <w:rPr>
                <w:rFonts w:asciiTheme="minorHAnsi" w:hAnsiTheme="minorHAnsi"/>
                <w:sz w:val="18"/>
                <w:szCs w:val="18"/>
              </w:rPr>
              <w:t>Johnson, Professor of Religion and Culture</w:t>
            </w:r>
          </w:p>
        </w:tc>
      </w:tr>
      <w:tr w:rsidR="00A018E3" w:rsidRPr="001C0B80" w:rsidTr="00C347C9">
        <w:trPr>
          <w:gridAfter w:val="1"/>
          <w:wAfter w:w="114" w:type="dxa"/>
        </w:trPr>
        <w:tc>
          <w:tcPr>
            <w:tcW w:w="9822" w:type="dxa"/>
            <w:gridSpan w:val="4"/>
          </w:tcPr>
          <w:p w:rsidR="00A018E3" w:rsidRPr="00280A28" w:rsidRDefault="00280A28" w:rsidP="00356E26">
            <w:pPr>
              <w:spacing w:after="160"/>
              <w:rPr>
                <w:i/>
                <w:sz w:val="20"/>
                <w:szCs w:val="20"/>
              </w:rPr>
            </w:pPr>
            <w:r w:rsidRPr="00280A28">
              <w:rPr>
                <w:i/>
                <w:sz w:val="20"/>
                <w:szCs w:val="20"/>
              </w:rPr>
              <w:t>This panel asks attendees to consider the ways that the technological systems that inform our lives are currently designed, and to begin to imagine how they could be designed differently.  Design challenges include reductionist engineering values, the push from capitalism, human malleability, and technological lock-in.  Attendees are encouraged to bring questions, issues and ideas and consider, together with panelists, how alternative visions can be created and pursued.</w:t>
            </w:r>
          </w:p>
        </w:tc>
      </w:tr>
      <w:tr w:rsidR="00A018E3" w:rsidRPr="00CB3813" w:rsidTr="00C347C9">
        <w:trPr>
          <w:gridAfter w:val="1"/>
          <w:wAfter w:w="114" w:type="dxa"/>
        </w:trPr>
        <w:tc>
          <w:tcPr>
            <w:tcW w:w="9822" w:type="dxa"/>
            <w:gridSpan w:val="4"/>
          </w:tcPr>
          <w:p w:rsidR="00A018E3" w:rsidRPr="001C0B80" w:rsidRDefault="008C46D0" w:rsidP="00356E26">
            <w:pPr>
              <w:rPr>
                <w:rFonts w:asciiTheme="minorHAnsi" w:hAnsiTheme="minorHAnsi"/>
                <w:sz w:val="20"/>
                <w:szCs w:val="20"/>
              </w:rPr>
            </w:pPr>
            <w:r>
              <w:rPr>
                <w:rFonts w:asciiTheme="minorHAnsi" w:hAnsiTheme="minorHAnsi"/>
                <w:b/>
                <w:sz w:val="22"/>
                <w:szCs w:val="22"/>
              </w:rPr>
              <w:t>Interconnected ecologies: Socio-environmental pressures and global systems of p</w:t>
            </w:r>
            <w:r w:rsidR="00A018E3" w:rsidRPr="00F76510">
              <w:rPr>
                <w:rFonts w:asciiTheme="minorHAnsi" w:hAnsiTheme="minorHAnsi"/>
                <w:b/>
                <w:sz w:val="22"/>
                <w:szCs w:val="22"/>
              </w:rPr>
              <w:t xml:space="preserve">roduction, </w:t>
            </w:r>
            <w:r w:rsidR="00A018E3" w:rsidRPr="001C0B80">
              <w:rPr>
                <w:rFonts w:asciiTheme="minorHAnsi" w:hAnsiTheme="minorHAnsi"/>
                <w:sz w:val="20"/>
                <w:szCs w:val="20"/>
              </w:rPr>
              <w:t>coordinated by the Global Systems Science Destination Area and the College of Natural Resources and Environment</w:t>
            </w:r>
          </w:p>
        </w:tc>
      </w:tr>
      <w:tr w:rsidR="000A32B0" w:rsidRPr="00CB3813" w:rsidTr="00C347C9">
        <w:trPr>
          <w:gridAfter w:val="1"/>
          <w:wAfter w:w="114" w:type="dxa"/>
        </w:trPr>
        <w:tc>
          <w:tcPr>
            <w:tcW w:w="2334" w:type="dxa"/>
            <w:gridSpan w:val="2"/>
          </w:tcPr>
          <w:p w:rsidR="00A018E3" w:rsidRPr="00AC25A8" w:rsidRDefault="00A018E3" w:rsidP="00356E26">
            <w:pPr>
              <w:spacing w:after="160"/>
              <w:jc w:val="right"/>
              <w:rPr>
                <w:rFonts w:asciiTheme="minorHAnsi" w:hAnsiTheme="minorHAnsi"/>
                <w:sz w:val="20"/>
                <w:szCs w:val="20"/>
              </w:rPr>
            </w:pPr>
            <w:r w:rsidRPr="00AC25A8">
              <w:rPr>
                <w:rFonts w:asciiTheme="minorHAnsi" w:hAnsiTheme="minorHAnsi"/>
                <w:sz w:val="20"/>
                <w:szCs w:val="20"/>
              </w:rPr>
              <w:t>Discussant</w:t>
            </w:r>
          </w:p>
          <w:p w:rsidR="00AC25A8" w:rsidRPr="00AC25A8" w:rsidRDefault="00A018E3" w:rsidP="00356E26">
            <w:pPr>
              <w:spacing w:after="160"/>
              <w:jc w:val="right"/>
              <w:rPr>
                <w:rFonts w:asciiTheme="minorHAnsi" w:hAnsiTheme="minorHAnsi"/>
                <w:sz w:val="20"/>
                <w:szCs w:val="20"/>
              </w:rPr>
            </w:pPr>
            <w:r w:rsidRPr="00AC25A8">
              <w:rPr>
                <w:rFonts w:asciiTheme="minorHAnsi" w:hAnsiTheme="minorHAnsi"/>
                <w:sz w:val="20"/>
                <w:szCs w:val="20"/>
              </w:rPr>
              <w:br/>
            </w:r>
            <w:r w:rsidR="00AC25A8">
              <w:rPr>
                <w:rFonts w:asciiTheme="minorHAnsi" w:hAnsiTheme="minorHAnsi"/>
                <w:sz w:val="20"/>
                <w:szCs w:val="20"/>
              </w:rPr>
              <w:br/>
            </w:r>
            <w:r w:rsidRPr="00AC25A8">
              <w:rPr>
                <w:rFonts w:asciiTheme="minorHAnsi" w:hAnsiTheme="minorHAnsi"/>
                <w:sz w:val="20"/>
                <w:szCs w:val="20"/>
              </w:rPr>
              <w:t>Respondents</w:t>
            </w:r>
          </w:p>
        </w:tc>
        <w:tc>
          <w:tcPr>
            <w:tcW w:w="7488" w:type="dxa"/>
            <w:gridSpan w:val="2"/>
          </w:tcPr>
          <w:p w:rsidR="00A018E3" w:rsidRPr="004033B1" w:rsidRDefault="00A018E3" w:rsidP="00356E26">
            <w:pPr>
              <w:rPr>
                <w:rFonts w:asciiTheme="minorHAnsi" w:hAnsiTheme="minorHAnsi"/>
                <w:b/>
                <w:sz w:val="22"/>
                <w:szCs w:val="22"/>
              </w:rPr>
            </w:pPr>
            <w:r w:rsidRPr="00AC25A8">
              <w:rPr>
                <w:rFonts w:asciiTheme="minorHAnsi" w:hAnsiTheme="minorHAnsi"/>
                <w:sz w:val="20"/>
                <w:szCs w:val="20"/>
              </w:rPr>
              <w:t>Jennifer Lawrence</w:t>
            </w:r>
            <w:r w:rsidRPr="003B7D8B">
              <w:rPr>
                <w:rFonts w:asciiTheme="minorHAnsi" w:hAnsiTheme="minorHAnsi"/>
                <w:sz w:val="22"/>
                <w:szCs w:val="22"/>
              </w:rPr>
              <w:t xml:space="preserve">, </w:t>
            </w:r>
            <w:r w:rsidRPr="00AC25A8">
              <w:rPr>
                <w:rFonts w:asciiTheme="minorHAnsi" w:hAnsiTheme="minorHAnsi"/>
                <w:sz w:val="18"/>
                <w:szCs w:val="18"/>
              </w:rPr>
              <w:t>Postdoctoral Research Associate for the Global Forum on Urban and Regional Resilience</w:t>
            </w:r>
            <w:r w:rsidR="00AC25A8">
              <w:rPr>
                <w:rFonts w:asciiTheme="minorHAnsi" w:hAnsiTheme="minorHAnsi"/>
                <w:sz w:val="18"/>
                <w:szCs w:val="18"/>
              </w:rPr>
              <w:br/>
            </w:r>
            <w:r w:rsidR="00AC25A8">
              <w:rPr>
                <w:rFonts w:asciiTheme="minorHAnsi" w:hAnsiTheme="minorHAnsi"/>
                <w:b/>
                <w:sz w:val="22"/>
                <w:szCs w:val="22"/>
              </w:rPr>
              <w:br/>
            </w:r>
            <w:r w:rsidRPr="00AC25A8">
              <w:rPr>
                <w:rFonts w:asciiTheme="minorHAnsi" w:hAnsiTheme="minorHAnsi"/>
                <w:sz w:val="20"/>
                <w:szCs w:val="20"/>
              </w:rPr>
              <w:t>Andy Scerri</w:t>
            </w:r>
            <w:r w:rsidRPr="003B7D8B">
              <w:rPr>
                <w:rFonts w:asciiTheme="minorHAnsi" w:hAnsiTheme="minorHAnsi"/>
                <w:sz w:val="22"/>
                <w:szCs w:val="22"/>
              </w:rPr>
              <w:t xml:space="preserve">, </w:t>
            </w:r>
            <w:r w:rsidRPr="00AC25A8">
              <w:rPr>
                <w:rFonts w:asciiTheme="minorHAnsi" w:hAnsiTheme="minorHAnsi"/>
                <w:sz w:val="18"/>
                <w:szCs w:val="18"/>
              </w:rPr>
              <w:t>Assistant Professor of Political Science</w:t>
            </w:r>
            <w:r w:rsidRPr="003B7D8B">
              <w:rPr>
                <w:rFonts w:asciiTheme="minorHAnsi" w:hAnsiTheme="minorHAnsi"/>
                <w:sz w:val="22"/>
                <w:szCs w:val="22"/>
              </w:rPr>
              <w:t xml:space="preserve"> </w:t>
            </w:r>
          </w:p>
          <w:p w:rsidR="00A018E3" w:rsidRPr="00AC25A8" w:rsidRDefault="00A018E3" w:rsidP="00356E26">
            <w:pPr>
              <w:rPr>
                <w:rFonts w:asciiTheme="minorHAnsi" w:hAnsiTheme="minorHAnsi"/>
                <w:sz w:val="20"/>
                <w:szCs w:val="20"/>
              </w:rPr>
            </w:pPr>
            <w:r w:rsidRPr="00AC25A8">
              <w:rPr>
                <w:rFonts w:asciiTheme="minorHAnsi" w:hAnsiTheme="minorHAnsi"/>
                <w:sz w:val="20"/>
                <w:szCs w:val="20"/>
              </w:rPr>
              <w:t>Marcia Davitt</w:t>
            </w:r>
            <w:r w:rsidRPr="00AC25A8">
              <w:rPr>
                <w:rFonts w:asciiTheme="minorHAnsi" w:hAnsiTheme="minorHAnsi"/>
                <w:sz w:val="18"/>
                <w:szCs w:val="18"/>
              </w:rPr>
              <w:t>, Postdoctoral Associate in Learning Systems Innovations</w:t>
            </w:r>
          </w:p>
          <w:p w:rsidR="00A018E3" w:rsidRPr="001C0B80" w:rsidRDefault="00A018E3" w:rsidP="00356E26">
            <w:pPr>
              <w:rPr>
                <w:rFonts w:asciiTheme="minorHAnsi" w:hAnsiTheme="minorHAnsi"/>
                <w:sz w:val="22"/>
                <w:szCs w:val="22"/>
              </w:rPr>
            </w:pPr>
            <w:r w:rsidRPr="00AC25A8">
              <w:rPr>
                <w:rFonts w:asciiTheme="minorHAnsi" w:hAnsiTheme="minorHAnsi"/>
                <w:sz w:val="20"/>
                <w:szCs w:val="20"/>
              </w:rPr>
              <w:t xml:space="preserve">Daniel Hindman, </w:t>
            </w:r>
            <w:r w:rsidRPr="00AC25A8">
              <w:rPr>
                <w:rFonts w:asciiTheme="minorHAnsi" w:hAnsiTheme="minorHAnsi"/>
                <w:sz w:val="18"/>
                <w:szCs w:val="18"/>
              </w:rPr>
              <w:t>Associate Professor</w:t>
            </w:r>
            <w:r w:rsidR="00AC25A8">
              <w:rPr>
                <w:rFonts w:asciiTheme="minorHAnsi" w:hAnsiTheme="minorHAnsi"/>
                <w:sz w:val="18"/>
                <w:szCs w:val="18"/>
              </w:rPr>
              <w:t xml:space="preserve"> of Sustainable Biomaterials</w:t>
            </w:r>
          </w:p>
        </w:tc>
      </w:tr>
      <w:tr w:rsidR="00A018E3" w:rsidRPr="001C0B80" w:rsidTr="00C347C9">
        <w:trPr>
          <w:gridAfter w:val="1"/>
          <w:wAfter w:w="114" w:type="dxa"/>
        </w:trPr>
        <w:tc>
          <w:tcPr>
            <w:tcW w:w="9822" w:type="dxa"/>
            <w:gridSpan w:val="4"/>
          </w:tcPr>
          <w:p w:rsidR="00A018E3" w:rsidRPr="00B47CCC" w:rsidRDefault="00A018E3" w:rsidP="008C46D0">
            <w:pPr>
              <w:spacing w:after="160"/>
              <w:rPr>
                <w:i/>
                <w:sz w:val="20"/>
                <w:szCs w:val="20"/>
              </w:rPr>
            </w:pPr>
            <w:r w:rsidRPr="00B47CCC">
              <w:rPr>
                <w:i/>
                <w:sz w:val="20"/>
                <w:szCs w:val="20"/>
              </w:rPr>
              <w:t xml:space="preserve">We are witnessing an extraordinary struggle for social, economic, and environmental justice. Such a momentous interval warrants renewed attention to the ways that inequitably-distributed environmental benefits and burdens impact all of society.  This calls for outside-the-box thinking in search of creative ways to address glaring disparities.  The contemporary relationship between society and the environment reflects longstanding structural inequalities.  As climate change exacerbates unequal access to resources, the concerns of environmental scholars—fairness, truth, equity, and concern for future generations—permeate public discourse and are forming part of a larger conversation. Contemporary environmental pressures are proliferating in a range of material contexts including the quest for energy security, and the struggle for just infrastructures, and all of these circulate through extractive governing rationalities. </w:t>
            </w:r>
            <w:r w:rsidR="008C46D0">
              <w:rPr>
                <w:i/>
                <w:sz w:val="20"/>
                <w:szCs w:val="20"/>
              </w:rPr>
              <w:t>Join</w:t>
            </w:r>
            <w:r w:rsidRPr="00B47CCC">
              <w:rPr>
                <w:i/>
                <w:sz w:val="20"/>
                <w:szCs w:val="20"/>
              </w:rPr>
              <w:t xml:space="preserve"> us in a conversation as we address these intersections and draw links to larger global phenomena such as environmentally forced migration and displacement, loss of biodiversity, and failures of environmental regulatory regimes. ​</w:t>
            </w:r>
          </w:p>
        </w:tc>
      </w:tr>
      <w:tr w:rsidR="00A018E3" w:rsidTr="00C347C9">
        <w:trPr>
          <w:gridAfter w:val="1"/>
          <w:wAfter w:w="114" w:type="dxa"/>
        </w:trPr>
        <w:tc>
          <w:tcPr>
            <w:tcW w:w="9822" w:type="dxa"/>
            <w:gridSpan w:val="4"/>
          </w:tcPr>
          <w:p w:rsidR="00A018E3" w:rsidRDefault="00A018E3" w:rsidP="00356E26">
            <w:pPr>
              <w:spacing w:after="160"/>
              <w:rPr>
                <w:rFonts w:asciiTheme="minorHAnsi" w:hAnsiTheme="minorHAnsi"/>
                <w:b/>
                <w:sz w:val="22"/>
                <w:szCs w:val="22"/>
              </w:rPr>
            </w:pPr>
            <w:r w:rsidRPr="000F2081">
              <w:rPr>
                <w:rFonts w:asciiTheme="minorHAnsi" w:hAnsiTheme="minorHAnsi"/>
                <w:b/>
                <w:sz w:val="22"/>
                <w:szCs w:val="22"/>
              </w:rPr>
              <w:t xml:space="preserve">Interrogating what is meant by “Advancing the Human Condition”, </w:t>
            </w:r>
            <w:r w:rsidRPr="001C0B80">
              <w:rPr>
                <w:rFonts w:asciiTheme="minorHAnsi" w:hAnsiTheme="minorHAnsi"/>
                <w:sz w:val="20"/>
                <w:szCs w:val="20"/>
              </w:rPr>
              <w:t>coordinated by the College of Liberal Arts and Human Sciences, the Adaptive Brain and Behavior Destination Area, and the Policy Strategic Growth Area</w:t>
            </w:r>
          </w:p>
        </w:tc>
      </w:tr>
      <w:tr w:rsidR="004D2DC1" w:rsidRPr="001C0B80" w:rsidTr="00C347C9">
        <w:trPr>
          <w:gridAfter w:val="1"/>
          <w:wAfter w:w="114" w:type="dxa"/>
        </w:trPr>
        <w:tc>
          <w:tcPr>
            <w:tcW w:w="2334" w:type="dxa"/>
            <w:gridSpan w:val="2"/>
          </w:tcPr>
          <w:p w:rsidR="00A018E3" w:rsidRPr="001C0B80" w:rsidRDefault="00A018E3" w:rsidP="00356E26">
            <w:pPr>
              <w:spacing w:after="160"/>
              <w:jc w:val="right"/>
              <w:rPr>
                <w:rFonts w:asciiTheme="minorHAnsi" w:hAnsiTheme="minorHAnsi"/>
                <w:sz w:val="20"/>
                <w:szCs w:val="20"/>
              </w:rPr>
            </w:pPr>
            <w:r w:rsidRPr="001C0B80">
              <w:rPr>
                <w:rFonts w:asciiTheme="minorHAnsi" w:hAnsiTheme="minorHAnsi"/>
                <w:sz w:val="20"/>
                <w:szCs w:val="20"/>
              </w:rPr>
              <w:t>Moderator</w:t>
            </w:r>
          </w:p>
          <w:p w:rsidR="00A018E3" w:rsidRPr="001C0B80" w:rsidRDefault="00A018E3" w:rsidP="00356E26">
            <w:pPr>
              <w:spacing w:after="160"/>
              <w:jc w:val="right"/>
              <w:rPr>
                <w:rFonts w:asciiTheme="minorHAnsi" w:hAnsiTheme="minorHAnsi"/>
                <w:b/>
                <w:sz w:val="20"/>
                <w:szCs w:val="20"/>
              </w:rPr>
            </w:pPr>
            <w:r w:rsidRPr="001C0B80">
              <w:rPr>
                <w:rFonts w:asciiTheme="minorHAnsi" w:hAnsiTheme="minorHAnsi"/>
                <w:sz w:val="20"/>
                <w:szCs w:val="20"/>
              </w:rPr>
              <w:t>Panelists</w:t>
            </w:r>
          </w:p>
        </w:tc>
        <w:tc>
          <w:tcPr>
            <w:tcW w:w="7488" w:type="dxa"/>
            <w:gridSpan w:val="2"/>
          </w:tcPr>
          <w:p w:rsidR="00A018E3" w:rsidRPr="00AC25A8" w:rsidRDefault="00A018E3" w:rsidP="00356E26">
            <w:pPr>
              <w:spacing w:after="160"/>
              <w:rPr>
                <w:rFonts w:asciiTheme="minorHAnsi" w:hAnsiTheme="minorHAnsi"/>
                <w:sz w:val="20"/>
                <w:szCs w:val="20"/>
              </w:rPr>
            </w:pPr>
            <w:r w:rsidRPr="00AC25A8">
              <w:rPr>
                <w:rFonts w:asciiTheme="minorHAnsi" w:hAnsiTheme="minorHAnsi"/>
                <w:sz w:val="20"/>
                <w:szCs w:val="20"/>
              </w:rPr>
              <w:t xml:space="preserve">Anisa Zvonkovic, </w:t>
            </w:r>
            <w:r w:rsidRPr="00AC25A8">
              <w:rPr>
                <w:rFonts w:asciiTheme="minorHAnsi" w:hAnsiTheme="minorHAnsi"/>
                <w:sz w:val="18"/>
                <w:szCs w:val="18"/>
              </w:rPr>
              <w:t>Professor of Human Development and Family Science</w:t>
            </w:r>
          </w:p>
          <w:p w:rsidR="00A018E3" w:rsidRPr="00AC25A8" w:rsidRDefault="00A018E3" w:rsidP="00356E26">
            <w:pPr>
              <w:rPr>
                <w:rFonts w:asciiTheme="minorHAnsi" w:hAnsiTheme="minorHAnsi"/>
                <w:sz w:val="18"/>
                <w:szCs w:val="18"/>
              </w:rPr>
            </w:pPr>
            <w:r w:rsidRPr="00AC25A8">
              <w:rPr>
                <w:rFonts w:asciiTheme="minorHAnsi" w:hAnsiTheme="minorHAnsi"/>
                <w:sz w:val="20"/>
                <w:szCs w:val="20"/>
              </w:rPr>
              <w:t xml:space="preserve">Gena Chandler-Smith, </w:t>
            </w:r>
            <w:r w:rsidR="00AC25A8" w:rsidRPr="00AC25A8">
              <w:rPr>
                <w:rFonts w:asciiTheme="minorHAnsi" w:hAnsiTheme="minorHAnsi"/>
                <w:sz w:val="18"/>
                <w:szCs w:val="18"/>
              </w:rPr>
              <w:t xml:space="preserve">Associate Professor of </w:t>
            </w:r>
            <w:r w:rsidRPr="00AC25A8">
              <w:rPr>
                <w:rFonts w:asciiTheme="minorHAnsi" w:hAnsiTheme="minorHAnsi"/>
                <w:sz w:val="18"/>
                <w:szCs w:val="18"/>
              </w:rPr>
              <w:t>English</w:t>
            </w:r>
            <w:r w:rsidRPr="00AC25A8">
              <w:rPr>
                <w:rFonts w:asciiTheme="minorHAnsi" w:hAnsiTheme="minorHAnsi"/>
                <w:sz w:val="20"/>
                <w:szCs w:val="20"/>
              </w:rPr>
              <w:t xml:space="preserve"> </w:t>
            </w:r>
            <w:r w:rsidRPr="00AC25A8">
              <w:rPr>
                <w:rFonts w:asciiTheme="minorHAnsi" w:hAnsiTheme="minorHAnsi"/>
                <w:sz w:val="20"/>
                <w:szCs w:val="20"/>
              </w:rPr>
              <w:br/>
              <w:t xml:space="preserve">Pamela B. Teaster, </w:t>
            </w:r>
            <w:r w:rsidRPr="00AC25A8">
              <w:rPr>
                <w:rFonts w:asciiTheme="minorHAnsi" w:hAnsiTheme="minorHAnsi"/>
                <w:sz w:val="18"/>
                <w:szCs w:val="18"/>
              </w:rPr>
              <w:t>Director, Center for Gerontology and Professor in Human Development</w:t>
            </w:r>
          </w:p>
          <w:p w:rsidR="00A018E3" w:rsidRPr="00AC25A8" w:rsidRDefault="00A018E3" w:rsidP="00AC25A8">
            <w:pPr>
              <w:rPr>
                <w:rFonts w:asciiTheme="minorHAnsi" w:hAnsiTheme="minorHAnsi"/>
                <w:sz w:val="20"/>
                <w:szCs w:val="20"/>
              </w:rPr>
            </w:pPr>
            <w:r w:rsidRPr="00AC25A8">
              <w:rPr>
                <w:rFonts w:asciiTheme="minorHAnsi" w:hAnsiTheme="minorHAnsi"/>
                <w:sz w:val="20"/>
                <w:szCs w:val="20"/>
              </w:rPr>
              <w:lastRenderedPageBreak/>
              <w:t xml:space="preserve">Christian Matheis, </w:t>
            </w:r>
            <w:r w:rsidR="00AC25A8" w:rsidRPr="00AC25A8">
              <w:rPr>
                <w:rFonts w:asciiTheme="minorHAnsi" w:hAnsiTheme="minorHAnsi"/>
                <w:sz w:val="18"/>
                <w:szCs w:val="18"/>
              </w:rPr>
              <w:t xml:space="preserve">Visiting Assistant Professor, </w:t>
            </w:r>
            <w:r w:rsidRPr="00AC25A8">
              <w:rPr>
                <w:rFonts w:asciiTheme="minorHAnsi" w:hAnsiTheme="minorHAnsi"/>
                <w:sz w:val="18"/>
                <w:szCs w:val="18"/>
              </w:rPr>
              <w:t>School of Public and International Affairs / Graduate School</w:t>
            </w:r>
            <w:r w:rsidRPr="00AC25A8">
              <w:rPr>
                <w:rFonts w:asciiTheme="minorHAnsi" w:hAnsiTheme="minorHAnsi"/>
                <w:sz w:val="18"/>
                <w:szCs w:val="18"/>
              </w:rPr>
              <w:br/>
            </w:r>
            <w:r w:rsidR="00AC25A8">
              <w:rPr>
                <w:rFonts w:asciiTheme="minorHAnsi" w:hAnsiTheme="minorHAnsi"/>
                <w:sz w:val="20"/>
                <w:szCs w:val="20"/>
              </w:rPr>
              <w:t xml:space="preserve">Ashley Shew Heflin, </w:t>
            </w:r>
            <w:r w:rsidR="00AC25A8" w:rsidRPr="00AC25A8">
              <w:rPr>
                <w:rFonts w:asciiTheme="minorHAnsi" w:hAnsiTheme="minorHAnsi"/>
                <w:sz w:val="18"/>
                <w:szCs w:val="18"/>
              </w:rPr>
              <w:t xml:space="preserve">Assistant Professor of </w:t>
            </w:r>
            <w:r w:rsidRPr="00AC25A8">
              <w:rPr>
                <w:rFonts w:asciiTheme="minorHAnsi" w:hAnsiTheme="minorHAnsi"/>
                <w:sz w:val="18"/>
                <w:szCs w:val="18"/>
              </w:rPr>
              <w:t>Science, Technology, and Society</w:t>
            </w:r>
            <w:r w:rsidRPr="00AC25A8">
              <w:rPr>
                <w:rFonts w:asciiTheme="minorHAnsi" w:hAnsiTheme="minorHAnsi"/>
                <w:sz w:val="20"/>
                <w:szCs w:val="20"/>
              </w:rPr>
              <w:t xml:space="preserve"> </w:t>
            </w:r>
          </w:p>
        </w:tc>
      </w:tr>
      <w:tr w:rsidR="00F614C6" w:rsidRPr="00F614C6" w:rsidTr="00C347C9">
        <w:trPr>
          <w:gridAfter w:val="1"/>
          <w:wAfter w:w="114" w:type="dxa"/>
        </w:trPr>
        <w:tc>
          <w:tcPr>
            <w:tcW w:w="9822" w:type="dxa"/>
            <w:gridSpan w:val="4"/>
          </w:tcPr>
          <w:p w:rsidR="00A018E3" w:rsidRPr="00F614C6" w:rsidRDefault="00F614C6" w:rsidP="00F614C6">
            <w:pPr>
              <w:spacing w:after="160"/>
              <w:rPr>
                <w:i/>
                <w:sz w:val="20"/>
                <w:szCs w:val="20"/>
              </w:rPr>
            </w:pPr>
            <w:r>
              <w:rPr>
                <w:i/>
                <w:sz w:val="20"/>
                <w:szCs w:val="20"/>
              </w:rPr>
              <w:lastRenderedPageBreak/>
              <w:t>This session</w:t>
            </w:r>
            <w:r w:rsidRPr="00F614C6">
              <w:rPr>
                <w:i/>
                <w:sz w:val="20"/>
                <w:szCs w:val="20"/>
              </w:rPr>
              <w:t xml:space="preserve"> problematize</w:t>
            </w:r>
            <w:r>
              <w:rPr>
                <w:i/>
                <w:sz w:val="20"/>
                <w:szCs w:val="20"/>
              </w:rPr>
              <w:t>s</w:t>
            </w:r>
            <w:r w:rsidRPr="00F614C6">
              <w:rPr>
                <w:i/>
                <w:sz w:val="20"/>
                <w:szCs w:val="20"/>
              </w:rPr>
              <w:t xml:space="preserve"> the phrase “advancing the human condition.” While the meaning and the intent of the phrase may seem self-evident, similar phrases have been used to justify eugenics, genocide, cultural revolution, colonialism, and other activities. Who gets to decide what advancing the human condition </w:t>
            </w:r>
            <w:r>
              <w:rPr>
                <w:i/>
                <w:sz w:val="20"/>
                <w:szCs w:val="20"/>
              </w:rPr>
              <w:t>is?</w:t>
            </w:r>
            <w:r w:rsidRPr="00F614C6">
              <w:rPr>
                <w:i/>
                <w:sz w:val="20"/>
                <w:szCs w:val="20"/>
              </w:rPr>
              <w:t xml:space="preserve"> </w:t>
            </w:r>
            <w:r>
              <w:rPr>
                <w:i/>
                <w:sz w:val="20"/>
                <w:szCs w:val="20"/>
              </w:rPr>
              <w:t>W</w:t>
            </w:r>
            <w:r w:rsidRPr="00F614C6">
              <w:rPr>
                <w:i/>
                <w:sz w:val="20"/>
                <w:szCs w:val="20"/>
              </w:rPr>
              <w:t>hose conditions are to be improved, by what metric, and at what costs? How can we work to advance the human condition ethically? How does a goal of advancing the human condition pose unique benefits and consequences for historically underrepresented and under-served groups</w:t>
            </w:r>
            <w:r>
              <w:rPr>
                <w:i/>
                <w:sz w:val="20"/>
                <w:szCs w:val="20"/>
              </w:rPr>
              <w:t>?</w:t>
            </w:r>
            <w:r w:rsidRPr="00F614C6">
              <w:rPr>
                <w:i/>
                <w:sz w:val="20"/>
                <w:szCs w:val="20"/>
              </w:rPr>
              <w:t xml:space="preserve"> </w:t>
            </w:r>
            <w:r>
              <w:rPr>
                <w:i/>
                <w:sz w:val="20"/>
                <w:szCs w:val="20"/>
              </w:rPr>
              <w:t>Which</w:t>
            </w:r>
            <w:r w:rsidRPr="00F614C6">
              <w:rPr>
                <w:i/>
                <w:sz w:val="20"/>
                <w:szCs w:val="20"/>
              </w:rPr>
              <w:t xml:space="preserve"> kinds of power dynamics need close attention?  </w:t>
            </w:r>
          </w:p>
        </w:tc>
      </w:tr>
      <w:tr w:rsidR="0008066F" w:rsidTr="00C347C9">
        <w:trPr>
          <w:gridAfter w:val="1"/>
          <w:wAfter w:w="114" w:type="dxa"/>
        </w:trPr>
        <w:tc>
          <w:tcPr>
            <w:tcW w:w="9822" w:type="dxa"/>
            <w:gridSpan w:val="4"/>
          </w:tcPr>
          <w:p w:rsidR="0008066F" w:rsidRPr="0008066F" w:rsidRDefault="0008066F" w:rsidP="0008066F">
            <w:pPr>
              <w:rPr>
                <w:rFonts w:asciiTheme="minorHAnsi" w:hAnsiTheme="minorHAnsi"/>
                <w:b/>
                <w:sz w:val="22"/>
                <w:szCs w:val="22"/>
              </w:rPr>
            </w:pPr>
            <w:r w:rsidRPr="003E6410">
              <w:rPr>
                <w:rFonts w:asciiTheme="minorHAnsi" w:hAnsiTheme="minorHAnsi"/>
                <w:b/>
                <w:sz w:val="22"/>
                <w:szCs w:val="22"/>
              </w:rPr>
              <w:t>Learning experiences for empowerment, resilience, and engagement</w:t>
            </w:r>
          </w:p>
        </w:tc>
      </w:tr>
      <w:tr w:rsidR="004D2DC1" w:rsidRPr="001C0B80" w:rsidTr="00C347C9">
        <w:trPr>
          <w:gridAfter w:val="1"/>
          <w:wAfter w:w="114" w:type="dxa"/>
        </w:trPr>
        <w:tc>
          <w:tcPr>
            <w:tcW w:w="2334" w:type="dxa"/>
            <w:gridSpan w:val="2"/>
          </w:tcPr>
          <w:p w:rsidR="0008066F" w:rsidRPr="00F97724" w:rsidRDefault="0008066F" w:rsidP="0008066F">
            <w:pPr>
              <w:jc w:val="right"/>
              <w:rPr>
                <w:rFonts w:asciiTheme="minorHAnsi" w:hAnsiTheme="minorHAnsi"/>
                <w:sz w:val="20"/>
                <w:szCs w:val="20"/>
              </w:rPr>
            </w:pPr>
            <w:r w:rsidRPr="00F97724">
              <w:rPr>
                <w:rFonts w:asciiTheme="minorHAnsi" w:hAnsiTheme="minorHAnsi"/>
                <w:sz w:val="20"/>
                <w:szCs w:val="20"/>
              </w:rPr>
              <w:t>Moderator</w:t>
            </w:r>
            <w:r w:rsidR="008C46D0">
              <w:rPr>
                <w:rFonts w:asciiTheme="minorHAnsi" w:hAnsiTheme="minorHAnsi"/>
                <w:sz w:val="20"/>
                <w:szCs w:val="20"/>
              </w:rPr>
              <w:br/>
            </w:r>
          </w:p>
          <w:p w:rsidR="008C46D0" w:rsidRPr="00F97724" w:rsidRDefault="0008066F" w:rsidP="0008066F">
            <w:pPr>
              <w:jc w:val="right"/>
              <w:rPr>
                <w:rFonts w:asciiTheme="minorHAnsi" w:hAnsiTheme="minorHAnsi"/>
                <w:sz w:val="20"/>
                <w:szCs w:val="20"/>
              </w:rPr>
            </w:pPr>
            <w:r w:rsidRPr="00F97724">
              <w:rPr>
                <w:rFonts w:asciiTheme="minorHAnsi" w:hAnsiTheme="minorHAnsi"/>
                <w:sz w:val="20"/>
                <w:szCs w:val="20"/>
              </w:rPr>
              <w:t>Discussant</w:t>
            </w:r>
            <w:r w:rsidR="00F97724" w:rsidRPr="00F97724">
              <w:rPr>
                <w:rFonts w:asciiTheme="minorHAnsi" w:hAnsiTheme="minorHAnsi"/>
                <w:sz w:val="20"/>
                <w:szCs w:val="20"/>
              </w:rPr>
              <w:t>s</w:t>
            </w:r>
          </w:p>
          <w:p w:rsidR="00F97724" w:rsidRDefault="00F97724" w:rsidP="0008066F">
            <w:pPr>
              <w:jc w:val="right"/>
              <w:rPr>
                <w:rFonts w:asciiTheme="minorHAnsi" w:hAnsiTheme="minorHAnsi"/>
                <w:sz w:val="20"/>
                <w:szCs w:val="20"/>
              </w:rPr>
            </w:pPr>
          </w:p>
          <w:p w:rsidR="00F97724" w:rsidRDefault="00F97724" w:rsidP="0008066F">
            <w:pPr>
              <w:jc w:val="right"/>
              <w:rPr>
                <w:rFonts w:asciiTheme="minorHAnsi" w:hAnsiTheme="minorHAnsi"/>
                <w:sz w:val="20"/>
                <w:szCs w:val="20"/>
              </w:rPr>
            </w:pPr>
            <w:r>
              <w:rPr>
                <w:rFonts w:asciiTheme="minorHAnsi" w:hAnsiTheme="minorHAnsi"/>
                <w:sz w:val="20"/>
                <w:szCs w:val="20"/>
              </w:rPr>
              <w:br/>
            </w:r>
          </w:p>
          <w:p w:rsidR="0008066F" w:rsidRPr="001C0B80" w:rsidRDefault="0008066F" w:rsidP="0008066F">
            <w:pPr>
              <w:jc w:val="right"/>
              <w:rPr>
                <w:i/>
                <w:sz w:val="20"/>
                <w:szCs w:val="20"/>
              </w:rPr>
            </w:pPr>
            <w:r w:rsidRPr="00F97724">
              <w:rPr>
                <w:rFonts w:asciiTheme="minorHAnsi" w:hAnsiTheme="minorHAnsi"/>
                <w:sz w:val="20"/>
                <w:szCs w:val="20"/>
              </w:rPr>
              <w:t>Respondents</w:t>
            </w:r>
          </w:p>
        </w:tc>
        <w:tc>
          <w:tcPr>
            <w:tcW w:w="7488" w:type="dxa"/>
            <w:gridSpan w:val="2"/>
          </w:tcPr>
          <w:p w:rsidR="0008066F" w:rsidRPr="001C0B80" w:rsidRDefault="0008066F" w:rsidP="0008066F">
            <w:pPr>
              <w:rPr>
                <w:rFonts w:asciiTheme="minorHAnsi" w:hAnsiTheme="minorHAnsi"/>
                <w:sz w:val="20"/>
                <w:szCs w:val="20"/>
              </w:rPr>
            </w:pPr>
            <w:r w:rsidRPr="001C0B80">
              <w:rPr>
                <w:rFonts w:asciiTheme="minorHAnsi" w:hAnsiTheme="minorHAnsi"/>
                <w:sz w:val="20"/>
                <w:szCs w:val="20"/>
              </w:rPr>
              <w:t xml:space="preserve">David </w:t>
            </w:r>
            <w:proofErr w:type="spellStart"/>
            <w:r w:rsidRPr="001C0B80">
              <w:rPr>
                <w:rFonts w:asciiTheme="minorHAnsi" w:hAnsiTheme="minorHAnsi"/>
                <w:sz w:val="20"/>
                <w:szCs w:val="20"/>
              </w:rPr>
              <w:t>Brinberg</w:t>
            </w:r>
            <w:proofErr w:type="spellEnd"/>
            <w:r w:rsidRPr="001C0B80">
              <w:rPr>
                <w:rFonts w:asciiTheme="minorHAnsi" w:hAnsiTheme="minorHAnsi"/>
                <w:sz w:val="20"/>
                <w:szCs w:val="20"/>
              </w:rPr>
              <w:t>, Professor of Marketing</w:t>
            </w:r>
            <w:r w:rsidR="008C46D0">
              <w:rPr>
                <w:rFonts w:asciiTheme="minorHAnsi" w:hAnsiTheme="minorHAnsi"/>
                <w:sz w:val="20"/>
                <w:szCs w:val="20"/>
              </w:rPr>
              <w:br/>
            </w:r>
          </w:p>
          <w:p w:rsidR="0008066F" w:rsidRDefault="0008066F" w:rsidP="0008066F">
            <w:pPr>
              <w:rPr>
                <w:rFonts w:asciiTheme="minorHAnsi" w:hAnsiTheme="minorHAnsi"/>
                <w:sz w:val="20"/>
                <w:szCs w:val="20"/>
              </w:rPr>
            </w:pPr>
            <w:r w:rsidRPr="001C0B80">
              <w:rPr>
                <w:rFonts w:asciiTheme="minorHAnsi" w:hAnsiTheme="minorHAnsi"/>
                <w:sz w:val="20"/>
                <w:szCs w:val="20"/>
              </w:rPr>
              <w:t xml:space="preserve">Catherine </w:t>
            </w:r>
            <w:proofErr w:type="spellStart"/>
            <w:r w:rsidRPr="001C0B80">
              <w:rPr>
                <w:rFonts w:asciiTheme="minorHAnsi" w:hAnsiTheme="minorHAnsi"/>
                <w:sz w:val="20"/>
                <w:szCs w:val="20"/>
              </w:rPr>
              <w:t>Cotrupi</w:t>
            </w:r>
            <w:proofErr w:type="spellEnd"/>
            <w:r w:rsidRPr="001C0B80">
              <w:rPr>
                <w:rFonts w:asciiTheme="minorHAnsi" w:hAnsiTheme="minorHAnsi"/>
                <w:sz w:val="20"/>
                <w:szCs w:val="20"/>
              </w:rPr>
              <w:t>, Assistant Director for Student Engagement</w:t>
            </w:r>
          </w:p>
          <w:p w:rsidR="00F97724" w:rsidRDefault="00F97724" w:rsidP="0008066F">
            <w:pPr>
              <w:rPr>
                <w:rFonts w:asciiTheme="minorHAnsi" w:hAnsiTheme="minorHAnsi"/>
                <w:sz w:val="20"/>
                <w:szCs w:val="20"/>
              </w:rPr>
            </w:pPr>
            <w:r>
              <w:rPr>
                <w:rFonts w:asciiTheme="minorHAnsi" w:hAnsiTheme="minorHAnsi"/>
                <w:sz w:val="20"/>
                <w:szCs w:val="20"/>
              </w:rPr>
              <w:t>Mary Case, Service Learning Coordinator</w:t>
            </w:r>
          </w:p>
          <w:p w:rsidR="00F97724" w:rsidRPr="001C0B80" w:rsidRDefault="00F97724" w:rsidP="0008066F">
            <w:pPr>
              <w:rPr>
                <w:rFonts w:asciiTheme="minorHAnsi" w:hAnsiTheme="minorHAnsi"/>
                <w:sz w:val="20"/>
                <w:szCs w:val="20"/>
              </w:rPr>
            </w:pPr>
            <w:r>
              <w:rPr>
                <w:rFonts w:asciiTheme="minorHAnsi" w:hAnsiTheme="minorHAnsi"/>
                <w:sz w:val="20"/>
                <w:szCs w:val="20"/>
              </w:rPr>
              <w:t>Jessica Davis, Student Engagement Coordinator</w:t>
            </w:r>
            <w:r>
              <w:rPr>
                <w:rFonts w:asciiTheme="minorHAnsi" w:hAnsiTheme="minorHAnsi"/>
                <w:sz w:val="20"/>
                <w:szCs w:val="20"/>
              </w:rPr>
              <w:br/>
            </w:r>
          </w:p>
          <w:p w:rsidR="0008066F" w:rsidRPr="001C0B80" w:rsidRDefault="0008066F" w:rsidP="0008066F">
            <w:pPr>
              <w:rPr>
                <w:rFonts w:asciiTheme="minorHAnsi" w:hAnsiTheme="minorHAnsi"/>
                <w:sz w:val="20"/>
                <w:szCs w:val="20"/>
              </w:rPr>
            </w:pPr>
            <w:r w:rsidRPr="001C0B80">
              <w:rPr>
                <w:rFonts w:asciiTheme="minorHAnsi" w:hAnsiTheme="minorHAnsi"/>
                <w:sz w:val="20"/>
                <w:szCs w:val="20"/>
              </w:rPr>
              <w:t xml:space="preserve">Mae Hey, Postdoctoral Research Fellow </w:t>
            </w:r>
          </w:p>
          <w:p w:rsidR="0008066F" w:rsidRPr="001C0B80" w:rsidRDefault="00CD0DE5" w:rsidP="0008066F">
            <w:pPr>
              <w:rPr>
                <w:rFonts w:asciiTheme="minorHAnsi" w:hAnsiTheme="minorHAnsi"/>
                <w:sz w:val="20"/>
                <w:szCs w:val="20"/>
              </w:rPr>
            </w:pPr>
            <w:r>
              <w:rPr>
                <w:rFonts w:asciiTheme="minorHAnsi" w:hAnsiTheme="minorHAnsi"/>
                <w:sz w:val="20"/>
                <w:szCs w:val="20"/>
              </w:rPr>
              <w:t>Miguel Andres Guerra</w:t>
            </w:r>
            <w:r w:rsidR="0008066F" w:rsidRPr="001C0B80">
              <w:rPr>
                <w:rFonts w:asciiTheme="minorHAnsi" w:hAnsiTheme="minorHAnsi"/>
                <w:sz w:val="20"/>
                <w:szCs w:val="20"/>
              </w:rPr>
              <w:t>, PhD Candidate, Civil Engineering</w:t>
            </w:r>
          </w:p>
        </w:tc>
      </w:tr>
      <w:tr w:rsidR="0008066F" w:rsidRPr="001C0B80" w:rsidTr="005A067E">
        <w:trPr>
          <w:gridAfter w:val="1"/>
          <w:wAfter w:w="114" w:type="dxa"/>
        </w:trPr>
        <w:tc>
          <w:tcPr>
            <w:tcW w:w="9822" w:type="dxa"/>
            <w:gridSpan w:val="4"/>
          </w:tcPr>
          <w:p w:rsidR="0008066F" w:rsidRPr="00F97724" w:rsidRDefault="008C46D0" w:rsidP="00FA6C26">
            <w:pPr>
              <w:rPr>
                <w:i/>
                <w:sz w:val="20"/>
                <w:szCs w:val="20"/>
              </w:rPr>
            </w:pPr>
            <w:r>
              <w:rPr>
                <w:i/>
                <w:iCs/>
                <w:sz w:val="20"/>
                <w:szCs w:val="20"/>
              </w:rPr>
              <w:t>Discussants share with</w:t>
            </w:r>
            <w:r w:rsidR="00F97724" w:rsidRPr="00F97724">
              <w:rPr>
                <w:i/>
                <w:iCs/>
                <w:sz w:val="20"/>
                <w:szCs w:val="20"/>
              </w:rPr>
              <w:t xml:space="preserve"> attendees the intentional and evolving work of VT Engage, Virginia Tech’s service learning and civic engagement center.  Utilizing a discussion regarding the differences between “traditional” service learning and “critical” service learning, attendees </w:t>
            </w:r>
            <w:r w:rsidR="00F97724">
              <w:rPr>
                <w:i/>
                <w:iCs/>
                <w:sz w:val="20"/>
                <w:szCs w:val="20"/>
              </w:rPr>
              <w:t>are</w:t>
            </w:r>
            <w:r w:rsidR="00F97724" w:rsidRPr="00F97724">
              <w:rPr>
                <w:i/>
                <w:iCs/>
                <w:sz w:val="20"/>
                <w:szCs w:val="20"/>
              </w:rPr>
              <w:t xml:space="preserve"> encouraged to consider the goals and outcomes associated with direct community engagement through the curriculum. An exploration of the importance of community-identified need, authentic community partnership, the awareness of self and civic identity, resources for responsible</w:t>
            </w:r>
            <w:r w:rsidR="00FA6C26">
              <w:rPr>
                <w:i/>
                <w:iCs/>
                <w:sz w:val="20"/>
                <w:szCs w:val="20"/>
              </w:rPr>
              <w:t xml:space="preserve"> action grounded in scholarship</w:t>
            </w:r>
            <w:r w:rsidR="00F97724" w:rsidRPr="00F97724">
              <w:rPr>
                <w:i/>
                <w:iCs/>
                <w:sz w:val="20"/>
                <w:szCs w:val="20"/>
              </w:rPr>
              <w:t xml:space="preserve"> and opportunities for collaboration will be presented as a springboard for </w:t>
            </w:r>
            <w:r>
              <w:rPr>
                <w:i/>
                <w:iCs/>
                <w:sz w:val="20"/>
                <w:szCs w:val="20"/>
              </w:rPr>
              <w:t xml:space="preserve">further </w:t>
            </w:r>
            <w:r w:rsidR="00F97724" w:rsidRPr="00F97724">
              <w:rPr>
                <w:i/>
                <w:iCs/>
                <w:sz w:val="20"/>
                <w:szCs w:val="20"/>
              </w:rPr>
              <w:t>discussion</w:t>
            </w:r>
            <w:r>
              <w:rPr>
                <w:i/>
                <w:iCs/>
                <w:sz w:val="20"/>
                <w:szCs w:val="20"/>
              </w:rPr>
              <w:t xml:space="preserve"> on pedagogies that advance the human condition</w:t>
            </w:r>
            <w:r w:rsidR="00F97724" w:rsidRPr="00F97724">
              <w:rPr>
                <w:i/>
                <w:iCs/>
                <w:sz w:val="20"/>
                <w:szCs w:val="20"/>
              </w:rPr>
              <w:t>.</w:t>
            </w:r>
            <w:r w:rsidR="00F97724">
              <w:rPr>
                <w:i/>
                <w:iCs/>
                <w:sz w:val="20"/>
                <w:szCs w:val="20"/>
              </w:rPr>
              <w:br/>
            </w:r>
          </w:p>
        </w:tc>
      </w:tr>
      <w:tr w:rsidR="00A018E3" w:rsidTr="005A067E">
        <w:trPr>
          <w:gridAfter w:val="1"/>
          <w:wAfter w:w="114" w:type="dxa"/>
          <w:trHeight w:val="512"/>
        </w:trPr>
        <w:tc>
          <w:tcPr>
            <w:tcW w:w="9822" w:type="dxa"/>
            <w:gridSpan w:val="4"/>
          </w:tcPr>
          <w:p w:rsidR="00A018E3" w:rsidRPr="00DF6FBB" w:rsidRDefault="00A018E3" w:rsidP="00356E26">
            <w:pPr>
              <w:spacing w:after="160"/>
              <w:rPr>
                <w:rFonts w:asciiTheme="minorHAnsi" w:hAnsiTheme="minorHAnsi"/>
                <w:sz w:val="22"/>
                <w:szCs w:val="22"/>
              </w:rPr>
            </w:pPr>
            <w:r>
              <w:rPr>
                <w:rFonts w:asciiTheme="minorHAnsi" w:hAnsiTheme="minorHAnsi"/>
                <w:b/>
                <w:sz w:val="22"/>
                <w:szCs w:val="22"/>
              </w:rPr>
              <w:t>Loyal to the soil: Cultivating movement from the ground up</w:t>
            </w:r>
            <w:r>
              <w:rPr>
                <w:rFonts w:asciiTheme="minorHAnsi" w:hAnsiTheme="minorHAnsi"/>
                <w:sz w:val="22"/>
                <w:szCs w:val="22"/>
              </w:rPr>
              <w:t xml:space="preserve">, </w:t>
            </w:r>
            <w:r w:rsidRPr="001C0B80">
              <w:rPr>
                <w:rFonts w:asciiTheme="minorHAnsi" w:hAnsiTheme="minorHAnsi"/>
                <w:sz w:val="20"/>
                <w:szCs w:val="20"/>
              </w:rPr>
              <w:t>coordinated by the College of Agriculture and Life Sciences</w:t>
            </w:r>
          </w:p>
        </w:tc>
      </w:tr>
      <w:tr w:rsidR="004D2DC1" w:rsidRPr="001C0B80" w:rsidTr="005A067E">
        <w:trPr>
          <w:gridAfter w:val="1"/>
          <w:wAfter w:w="114" w:type="dxa"/>
          <w:trHeight w:val="288"/>
        </w:trPr>
        <w:tc>
          <w:tcPr>
            <w:tcW w:w="2334" w:type="dxa"/>
            <w:gridSpan w:val="2"/>
          </w:tcPr>
          <w:p w:rsidR="00A018E3" w:rsidRPr="001C0B80" w:rsidRDefault="00A018E3" w:rsidP="00356E26">
            <w:pPr>
              <w:spacing w:after="160"/>
              <w:jc w:val="right"/>
              <w:rPr>
                <w:rFonts w:asciiTheme="minorHAnsi" w:hAnsiTheme="minorHAnsi"/>
                <w:sz w:val="20"/>
                <w:szCs w:val="20"/>
              </w:rPr>
            </w:pPr>
            <w:r w:rsidRPr="001C0B80">
              <w:rPr>
                <w:rFonts w:asciiTheme="minorHAnsi" w:hAnsiTheme="minorHAnsi"/>
                <w:sz w:val="20"/>
                <w:szCs w:val="20"/>
              </w:rPr>
              <w:t>Speaker</w:t>
            </w:r>
          </w:p>
        </w:tc>
        <w:tc>
          <w:tcPr>
            <w:tcW w:w="7488" w:type="dxa"/>
            <w:gridSpan w:val="2"/>
          </w:tcPr>
          <w:p w:rsidR="00A018E3" w:rsidRPr="001C0B80" w:rsidRDefault="00A018E3" w:rsidP="00356E26">
            <w:pPr>
              <w:spacing w:after="160"/>
              <w:rPr>
                <w:rFonts w:asciiTheme="minorHAnsi" w:hAnsiTheme="minorHAnsi"/>
                <w:sz w:val="20"/>
                <w:szCs w:val="20"/>
              </w:rPr>
            </w:pPr>
            <w:proofErr w:type="spellStart"/>
            <w:r w:rsidRPr="001C0B80">
              <w:rPr>
                <w:rFonts w:asciiTheme="minorHAnsi" w:hAnsiTheme="minorHAnsi"/>
                <w:sz w:val="20"/>
                <w:szCs w:val="20"/>
              </w:rPr>
              <w:t>Navina</w:t>
            </w:r>
            <w:proofErr w:type="spellEnd"/>
            <w:r w:rsidRPr="001C0B80">
              <w:rPr>
                <w:rFonts w:asciiTheme="minorHAnsi" w:hAnsiTheme="minorHAnsi"/>
                <w:sz w:val="20"/>
                <w:szCs w:val="20"/>
              </w:rPr>
              <w:t xml:space="preserve"> Khanna, Director of HEAL Food Alliance</w:t>
            </w:r>
          </w:p>
        </w:tc>
      </w:tr>
      <w:tr w:rsidR="00A018E3" w:rsidRPr="001C0B80" w:rsidTr="005A067E">
        <w:trPr>
          <w:gridAfter w:val="1"/>
          <w:wAfter w:w="114" w:type="dxa"/>
        </w:trPr>
        <w:tc>
          <w:tcPr>
            <w:tcW w:w="9822" w:type="dxa"/>
            <w:gridSpan w:val="4"/>
          </w:tcPr>
          <w:p w:rsidR="00A018E3" w:rsidRPr="001C0B80" w:rsidRDefault="00A018E3" w:rsidP="00443200">
            <w:pPr>
              <w:spacing w:after="160"/>
              <w:rPr>
                <w:sz w:val="20"/>
                <w:szCs w:val="20"/>
              </w:rPr>
            </w:pPr>
            <w:r w:rsidRPr="001C0B80">
              <w:rPr>
                <w:i/>
                <w:sz w:val="20"/>
                <w:szCs w:val="20"/>
              </w:rPr>
              <w:t>Student roundtable at 10:30 a.m. followed by a u</w:t>
            </w:r>
            <w:r w:rsidR="001E7361">
              <w:rPr>
                <w:i/>
                <w:sz w:val="20"/>
                <w:szCs w:val="20"/>
              </w:rPr>
              <w:t xml:space="preserve">niversity seminar and reception. For more than 15 years, </w:t>
            </w:r>
            <w:proofErr w:type="spellStart"/>
            <w:r w:rsidR="001E7361">
              <w:rPr>
                <w:i/>
                <w:sz w:val="20"/>
                <w:szCs w:val="20"/>
              </w:rPr>
              <w:t>Navina</w:t>
            </w:r>
            <w:proofErr w:type="spellEnd"/>
            <w:r w:rsidR="001E7361">
              <w:rPr>
                <w:i/>
                <w:sz w:val="20"/>
                <w:szCs w:val="20"/>
              </w:rPr>
              <w:t xml:space="preserve"> Khanna has worked toward ecological and equitable food systems, using popular education, community and electoral organizing, writing, facilitation, and policy advocacy as tools for change. She brings together leaders and organizations across many sectors of the movement to develop shared multi-issue campaigns for real food.</w:t>
            </w:r>
            <w:r w:rsidR="001E7361">
              <w:rPr>
                <w:i/>
                <w:sz w:val="20"/>
                <w:szCs w:val="20"/>
              </w:rPr>
              <w:br/>
            </w:r>
            <w:r w:rsidRPr="001C0B80">
              <w:rPr>
                <w:i/>
                <w:sz w:val="20"/>
                <w:szCs w:val="20"/>
              </w:rPr>
              <w:t xml:space="preserve"> </w:t>
            </w:r>
            <w:r w:rsidR="004C0A46">
              <w:rPr>
                <w:i/>
                <w:sz w:val="20"/>
                <w:szCs w:val="20"/>
              </w:rPr>
              <w:t>*</w:t>
            </w:r>
            <w:r w:rsidRPr="001C0B80">
              <w:rPr>
                <w:i/>
                <w:sz w:val="20"/>
                <w:szCs w:val="20"/>
              </w:rPr>
              <w:t xml:space="preserve">This event </w:t>
            </w:r>
            <w:r w:rsidR="00443200">
              <w:rPr>
                <w:i/>
                <w:sz w:val="20"/>
                <w:szCs w:val="20"/>
              </w:rPr>
              <w:t>is</w:t>
            </w:r>
            <w:r w:rsidRPr="001C0B80">
              <w:rPr>
                <w:i/>
                <w:sz w:val="20"/>
                <w:szCs w:val="20"/>
              </w:rPr>
              <w:t xml:space="preserve"> in </w:t>
            </w:r>
            <w:r w:rsidR="004C0A46">
              <w:rPr>
                <w:i/>
                <w:sz w:val="20"/>
                <w:szCs w:val="20"/>
              </w:rPr>
              <w:t xml:space="preserve">the Human and Agricultural Biosciences Building </w:t>
            </w:r>
            <w:proofErr w:type="gramStart"/>
            <w:r w:rsidR="004C0A46">
              <w:rPr>
                <w:i/>
                <w:sz w:val="20"/>
                <w:szCs w:val="20"/>
              </w:rPr>
              <w:t>1.*</w:t>
            </w:r>
            <w:proofErr w:type="gramEnd"/>
          </w:p>
        </w:tc>
      </w:tr>
      <w:tr w:rsidR="00A018E3" w:rsidTr="00C347C9">
        <w:trPr>
          <w:gridAfter w:val="1"/>
          <w:wAfter w:w="114" w:type="dxa"/>
        </w:trPr>
        <w:tc>
          <w:tcPr>
            <w:tcW w:w="9822" w:type="dxa"/>
            <w:gridSpan w:val="4"/>
          </w:tcPr>
          <w:p w:rsidR="00A018E3" w:rsidRPr="00DF6FBB" w:rsidRDefault="00A018E3" w:rsidP="00356E26">
            <w:pPr>
              <w:spacing w:after="160"/>
              <w:rPr>
                <w:rFonts w:asciiTheme="minorHAnsi" w:hAnsiTheme="minorHAnsi"/>
                <w:sz w:val="22"/>
                <w:szCs w:val="22"/>
              </w:rPr>
            </w:pPr>
            <w:r>
              <w:rPr>
                <w:rFonts w:asciiTheme="minorHAnsi" w:hAnsiTheme="minorHAnsi"/>
                <w:b/>
                <w:sz w:val="22"/>
                <w:szCs w:val="22"/>
              </w:rPr>
              <w:t xml:space="preserve">Mobilities, geographies, and imaginaries: Human dimensions of the built environment, </w:t>
            </w:r>
            <w:r w:rsidRPr="001C0B80">
              <w:rPr>
                <w:rFonts w:asciiTheme="minorHAnsi" w:hAnsiTheme="minorHAnsi"/>
                <w:sz w:val="20"/>
                <w:szCs w:val="20"/>
              </w:rPr>
              <w:t>coordinated by the College of Architecture and Urban Studies</w:t>
            </w:r>
          </w:p>
        </w:tc>
      </w:tr>
      <w:tr w:rsidR="004D2DC1" w:rsidRPr="001C0B80" w:rsidTr="00C347C9">
        <w:trPr>
          <w:gridAfter w:val="1"/>
          <w:wAfter w:w="114" w:type="dxa"/>
        </w:trPr>
        <w:tc>
          <w:tcPr>
            <w:tcW w:w="2334" w:type="dxa"/>
            <w:gridSpan w:val="2"/>
          </w:tcPr>
          <w:p w:rsidR="00A018E3" w:rsidRPr="001C0B80" w:rsidRDefault="00A018E3" w:rsidP="00356E26">
            <w:pPr>
              <w:spacing w:after="160"/>
              <w:jc w:val="right"/>
              <w:rPr>
                <w:rFonts w:asciiTheme="minorHAnsi" w:hAnsiTheme="minorHAnsi"/>
                <w:sz w:val="20"/>
                <w:szCs w:val="20"/>
              </w:rPr>
            </w:pPr>
            <w:r w:rsidRPr="001C0B80">
              <w:rPr>
                <w:rFonts w:asciiTheme="minorHAnsi" w:hAnsiTheme="minorHAnsi"/>
                <w:sz w:val="20"/>
                <w:szCs w:val="20"/>
              </w:rPr>
              <w:t>Moderator</w:t>
            </w:r>
          </w:p>
          <w:p w:rsidR="00A018E3" w:rsidRPr="001C0B80" w:rsidRDefault="00A018E3" w:rsidP="00356E26">
            <w:pPr>
              <w:spacing w:after="160"/>
              <w:jc w:val="right"/>
              <w:rPr>
                <w:rFonts w:asciiTheme="minorHAnsi" w:hAnsiTheme="minorHAnsi"/>
                <w:sz w:val="20"/>
                <w:szCs w:val="20"/>
              </w:rPr>
            </w:pPr>
            <w:r w:rsidRPr="001C0B80">
              <w:rPr>
                <w:rFonts w:asciiTheme="minorHAnsi" w:hAnsiTheme="minorHAnsi"/>
                <w:sz w:val="20"/>
                <w:szCs w:val="20"/>
              </w:rPr>
              <w:t>Discussant</w:t>
            </w:r>
          </w:p>
          <w:p w:rsidR="00A018E3" w:rsidRPr="001C0B80" w:rsidRDefault="00A018E3" w:rsidP="00356E26">
            <w:pPr>
              <w:spacing w:after="160"/>
              <w:jc w:val="right"/>
              <w:rPr>
                <w:rFonts w:asciiTheme="minorHAnsi" w:hAnsiTheme="minorHAnsi"/>
                <w:b/>
                <w:sz w:val="20"/>
                <w:szCs w:val="20"/>
              </w:rPr>
            </w:pPr>
            <w:r w:rsidRPr="001C0B80">
              <w:rPr>
                <w:rFonts w:asciiTheme="minorHAnsi" w:hAnsiTheme="minorHAnsi"/>
                <w:sz w:val="20"/>
                <w:szCs w:val="20"/>
              </w:rPr>
              <w:t>Respondents</w:t>
            </w:r>
          </w:p>
        </w:tc>
        <w:tc>
          <w:tcPr>
            <w:tcW w:w="7488" w:type="dxa"/>
            <w:gridSpan w:val="2"/>
          </w:tcPr>
          <w:p w:rsidR="00A018E3" w:rsidRPr="001C0B80" w:rsidRDefault="00A018E3" w:rsidP="00356E26">
            <w:pPr>
              <w:spacing w:after="160"/>
              <w:rPr>
                <w:rFonts w:asciiTheme="minorHAnsi" w:hAnsiTheme="minorHAnsi"/>
                <w:sz w:val="20"/>
                <w:szCs w:val="20"/>
              </w:rPr>
            </w:pPr>
            <w:r w:rsidRPr="001C0B80">
              <w:rPr>
                <w:rFonts w:asciiTheme="minorHAnsi" w:hAnsiTheme="minorHAnsi"/>
                <w:sz w:val="20"/>
                <w:szCs w:val="20"/>
              </w:rPr>
              <w:t xml:space="preserve">C.L. Bohannon, </w:t>
            </w:r>
            <w:r w:rsidRPr="004C0A46">
              <w:rPr>
                <w:rFonts w:asciiTheme="minorHAnsi" w:hAnsiTheme="minorHAnsi"/>
                <w:sz w:val="18"/>
                <w:szCs w:val="18"/>
              </w:rPr>
              <w:t>Assistant Professor of Landscape Architecture</w:t>
            </w:r>
          </w:p>
          <w:p w:rsidR="00A018E3" w:rsidRPr="001C0B80" w:rsidRDefault="00A018E3" w:rsidP="00356E26">
            <w:pPr>
              <w:spacing w:after="160"/>
              <w:rPr>
                <w:rFonts w:asciiTheme="minorHAnsi" w:hAnsiTheme="minorHAnsi"/>
                <w:sz w:val="20"/>
                <w:szCs w:val="20"/>
              </w:rPr>
            </w:pPr>
            <w:proofErr w:type="spellStart"/>
            <w:r w:rsidRPr="001C0B80">
              <w:rPr>
                <w:rFonts w:asciiTheme="minorHAnsi" w:hAnsiTheme="minorHAnsi"/>
                <w:sz w:val="20"/>
                <w:szCs w:val="20"/>
              </w:rPr>
              <w:t>Sharone</w:t>
            </w:r>
            <w:proofErr w:type="spellEnd"/>
            <w:r w:rsidRPr="001C0B80">
              <w:rPr>
                <w:rFonts w:asciiTheme="minorHAnsi" w:hAnsiTheme="minorHAnsi"/>
                <w:sz w:val="20"/>
                <w:szCs w:val="20"/>
              </w:rPr>
              <w:t xml:space="preserve"> Tomer, </w:t>
            </w:r>
            <w:r w:rsidRPr="004C0A46">
              <w:rPr>
                <w:rFonts w:asciiTheme="minorHAnsi" w:hAnsiTheme="minorHAnsi"/>
                <w:sz w:val="18"/>
                <w:szCs w:val="18"/>
              </w:rPr>
              <w:t>Assistant Professor of Architecture</w:t>
            </w:r>
          </w:p>
          <w:p w:rsidR="00A018E3" w:rsidRPr="001C0B80" w:rsidRDefault="00A018E3" w:rsidP="00356E26">
            <w:pPr>
              <w:spacing w:after="160"/>
              <w:rPr>
                <w:rFonts w:asciiTheme="minorHAnsi" w:hAnsiTheme="minorHAnsi"/>
                <w:sz w:val="20"/>
                <w:szCs w:val="20"/>
              </w:rPr>
            </w:pPr>
            <w:r w:rsidRPr="001C0B80">
              <w:rPr>
                <w:rFonts w:asciiTheme="minorHAnsi" w:hAnsiTheme="minorHAnsi"/>
                <w:sz w:val="20"/>
                <w:szCs w:val="20"/>
              </w:rPr>
              <w:t xml:space="preserve">Michael Borowski, </w:t>
            </w:r>
            <w:r w:rsidRPr="004C0A46">
              <w:rPr>
                <w:rFonts w:asciiTheme="minorHAnsi" w:hAnsiTheme="minorHAnsi"/>
                <w:sz w:val="18"/>
                <w:szCs w:val="18"/>
              </w:rPr>
              <w:t>Assistant Professor of Photography</w:t>
            </w:r>
            <w:r>
              <w:rPr>
                <w:rFonts w:asciiTheme="minorHAnsi" w:hAnsiTheme="minorHAnsi"/>
                <w:sz w:val="20"/>
                <w:szCs w:val="20"/>
              </w:rPr>
              <w:br/>
            </w:r>
            <w:r w:rsidRPr="001C0B80">
              <w:rPr>
                <w:rFonts w:asciiTheme="minorHAnsi" w:hAnsiTheme="minorHAnsi"/>
                <w:sz w:val="20"/>
                <w:szCs w:val="20"/>
              </w:rPr>
              <w:t xml:space="preserve">Vanessa Guerra, </w:t>
            </w:r>
            <w:r w:rsidRPr="004C0A46">
              <w:rPr>
                <w:rFonts w:asciiTheme="minorHAnsi" w:hAnsiTheme="minorHAnsi"/>
                <w:sz w:val="18"/>
                <w:szCs w:val="18"/>
              </w:rPr>
              <w:t>PhD candidate in Environmental Design and Planning</w:t>
            </w:r>
          </w:p>
        </w:tc>
      </w:tr>
      <w:tr w:rsidR="00A018E3" w:rsidRPr="001C0B80" w:rsidTr="00C347C9">
        <w:trPr>
          <w:gridAfter w:val="1"/>
          <w:wAfter w:w="114" w:type="dxa"/>
        </w:trPr>
        <w:tc>
          <w:tcPr>
            <w:tcW w:w="9822" w:type="dxa"/>
            <w:gridSpan w:val="4"/>
          </w:tcPr>
          <w:p w:rsidR="00A018E3" w:rsidRPr="004451B9" w:rsidRDefault="00A018E3" w:rsidP="005A067E">
            <w:pPr>
              <w:spacing w:after="160"/>
              <w:rPr>
                <w:i/>
                <w:sz w:val="20"/>
                <w:szCs w:val="20"/>
              </w:rPr>
            </w:pPr>
            <w:r w:rsidRPr="004451B9">
              <w:rPr>
                <w:i/>
                <w:color w:val="000000"/>
                <w:sz w:val="20"/>
                <w:szCs w:val="20"/>
              </w:rPr>
              <w:t xml:space="preserve">This panel </w:t>
            </w:r>
            <w:r>
              <w:rPr>
                <w:i/>
                <w:color w:val="000000"/>
                <w:sz w:val="20"/>
                <w:szCs w:val="20"/>
              </w:rPr>
              <w:t>discusses</w:t>
            </w:r>
            <w:r w:rsidRPr="004451B9">
              <w:rPr>
                <w:i/>
                <w:color w:val="000000"/>
                <w:sz w:val="20"/>
                <w:szCs w:val="20"/>
              </w:rPr>
              <w:t xml:space="preserve"> the intersections of how </w:t>
            </w:r>
            <w:r w:rsidR="005A067E">
              <w:rPr>
                <w:i/>
                <w:color w:val="000000"/>
                <w:sz w:val="20"/>
                <w:szCs w:val="20"/>
              </w:rPr>
              <w:t xml:space="preserve">built environments get </w:t>
            </w:r>
            <w:r w:rsidRPr="004451B9">
              <w:rPr>
                <w:i/>
                <w:color w:val="000000"/>
                <w:sz w:val="20"/>
                <w:szCs w:val="20"/>
              </w:rPr>
              <w:t xml:space="preserve">imagined and inhabited as </w:t>
            </w:r>
            <w:r w:rsidR="005A067E">
              <w:rPr>
                <w:i/>
                <w:color w:val="000000"/>
                <w:sz w:val="20"/>
                <w:szCs w:val="20"/>
              </w:rPr>
              <w:t>sites</w:t>
            </w:r>
            <w:r w:rsidRPr="004451B9">
              <w:rPr>
                <w:i/>
                <w:color w:val="000000"/>
                <w:sz w:val="20"/>
                <w:szCs w:val="20"/>
              </w:rPr>
              <w:t xml:space="preserve"> of structures of power and terrai</w:t>
            </w:r>
            <w:r w:rsidR="005A067E">
              <w:rPr>
                <w:i/>
                <w:color w:val="000000"/>
                <w:sz w:val="20"/>
                <w:szCs w:val="20"/>
              </w:rPr>
              <w:t>ns</w:t>
            </w:r>
            <w:r w:rsidRPr="004451B9">
              <w:rPr>
                <w:i/>
                <w:color w:val="000000"/>
                <w:sz w:val="20"/>
                <w:szCs w:val="20"/>
              </w:rPr>
              <w:t xml:space="preserve"> for negotiating inclusion and resistance to inequalities. </w:t>
            </w:r>
            <w:proofErr w:type="gramStart"/>
            <w:r w:rsidRPr="004451B9">
              <w:rPr>
                <w:i/>
                <w:color w:val="000000"/>
                <w:sz w:val="20"/>
                <w:szCs w:val="20"/>
              </w:rPr>
              <w:t>In particular</w:t>
            </w:r>
            <w:r w:rsidR="005A067E">
              <w:rPr>
                <w:i/>
                <w:color w:val="000000"/>
                <w:sz w:val="20"/>
                <w:szCs w:val="20"/>
              </w:rPr>
              <w:t>,</w:t>
            </w:r>
            <w:r w:rsidRPr="004451B9">
              <w:rPr>
                <w:i/>
                <w:color w:val="000000"/>
                <w:sz w:val="20"/>
                <w:szCs w:val="20"/>
              </w:rPr>
              <w:t xml:space="preserve"> we</w:t>
            </w:r>
            <w:proofErr w:type="gramEnd"/>
            <w:r w:rsidRPr="004451B9">
              <w:rPr>
                <w:i/>
                <w:color w:val="000000"/>
                <w:sz w:val="20"/>
                <w:szCs w:val="20"/>
              </w:rPr>
              <w:t xml:space="preserve"> explore these realities through the lenses of social and spatial justice and the production and representation of space.</w:t>
            </w:r>
          </w:p>
        </w:tc>
      </w:tr>
      <w:tr w:rsidR="00A018E3" w:rsidTr="00C347C9">
        <w:trPr>
          <w:gridAfter w:val="1"/>
          <w:wAfter w:w="114" w:type="dxa"/>
        </w:trPr>
        <w:tc>
          <w:tcPr>
            <w:tcW w:w="9822" w:type="dxa"/>
            <w:gridSpan w:val="4"/>
          </w:tcPr>
          <w:p w:rsidR="00A018E3" w:rsidRPr="00DF6FBB" w:rsidRDefault="00A018E3" w:rsidP="00356E26">
            <w:pPr>
              <w:rPr>
                <w:rFonts w:asciiTheme="minorHAnsi" w:hAnsiTheme="minorHAnsi"/>
                <w:sz w:val="22"/>
                <w:szCs w:val="22"/>
              </w:rPr>
            </w:pPr>
            <w:r w:rsidRPr="00895A49">
              <w:rPr>
                <w:rFonts w:asciiTheme="minorHAnsi" w:hAnsiTheme="minorHAnsi"/>
                <w:b/>
                <w:color w:val="000000"/>
                <w:sz w:val="22"/>
                <w:szCs w:val="22"/>
              </w:rPr>
              <w:t xml:space="preserve">Our </w:t>
            </w:r>
            <w:r>
              <w:rPr>
                <w:rFonts w:asciiTheme="minorHAnsi" w:hAnsiTheme="minorHAnsi"/>
                <w:b/>
                <w:color w:val="000000"/>
                <w:sz w:val="22"/>
                <w:szCs w:val="22"/>
              </w:rPr>
              <w:t>c</w:t>
            </w:r>
            <w:r w:rsidRPr="00895A49">
              <w:rPr>
                <w:rFonts w:asciiTheme="minorHAnsi" w:hAnsiTheme="minorHAnsi"/>
                <w:b/>
                <w:color w:val="000000"/>
                <w:sz w:val="22"/>
                <w:szCs w:val="22"/>
              </w:rPr>
              <w:t xml:space="preserve">ollaboration </w:t>
            </w:r>
            <w:r>
              <w:rPr>
                <w:rFonts w:asciiTheme="minorHAnsi" w:hAnsiTheme="minorHAnsi"/>
                <w:b/>
                <w:color w:val="000000"/>
                <w:sz w:val="22"/>
                <w:szCs w:val="22"/>
              </w:rPr>
              <w:t>that advanced the human c</w:t>
            </w:r>
            <w:r w:rsidRPr="00895A49">
              <w:rPr>
                <w:rFonts w:asciiTheme="minorHAnsi" w:hAnsiTheme="minorHAnsi"/>
                <w:b/>
                <w:color w:val="000000"/>
                <w:sz w:val="22"/>
                <w:szCs w:val="22"/>
              </w:rPr>
              <w:t>ondition:  Flint Residents and Flintwaterstudy.org,</w:t>
            </w:r>
            <w:r w:rsidRPr="00895A49">
              <w:rPr>
                <w:rFonts w:asciiTheme="minorHAnsi" w:hAnsiTheme="minorHAnsi"/>
                <w:color w:val="000000"/>
                <w:sz w:val="22"/>
                <w:szCs w:val="22"/>
              </w:rPr>
              <w:t xml:space="preserve"> </w:t>
            </w:r>
            <w:r w:rsidRPr="001C0B80">
              <w:rPr>
                <w:rFonts w:asciiTheme="minorHAnsi" w:hAnsiTheme="minorHAnsi"/>
                <w:color w:val="000000"/>
                <w:sz w:val="20"/>
                <w:szCs w:val="20"/>
              </w:rPr>
              <w:t>coordinated by the College of Science</w:t>
            </w:r>
          </w:p>
        </w:tc>
      </w:tr>
      <w:tr w:rsidR="004D2DC1" w:rsidRPr="001C0B80" w:rsidTr="00C347C9">
        <w:trPr>
          <w:gridAfter w:val="1"/>
          <w:wAfter w:w="114" w:type="dxa"/>
          <w:trHeight w:val="576"/>
        </w:trPr>
        <w:tc>
          <w:tcPr>
            <w:tcW w:w="2334" w:type="dxa"/>
            <w:gridSpan w:val="2"/>
          </w:tcPr>
          <w:p w:rsidR="00A018E3" w:rsidRPr="001C0B80" w:rsidRDefault="00A018E3" w:rsidP="00356E26">
            <w:pPr>
              <w:spacing w:after="160"/>
              <w:jc w:val="right"/>
              <w:rPr>
                <w:rFonts w:asciiTheme="minorHAnsi" w:hAnsiTheme="minorHAnsi"/>
                <w:sz w:val="20"/>
                <w:szCs w:val="20"/>
              </w:rPr>
            </w:pPr>
            <w:r w:rsidRPr="001C0B80">
              <w:rPr>
                <w:rFonts w:asciiTheme="minorHAnsi" w:hAnsiTheme="minorHAnsi"/>
                <w:sz w:val="20"/>
                <w:szCs w:val="20"/>
              </w:rPr>
              <w:t>Speakers</w:t>
            </w:r>
          </w:p>
        </w:tc>
        <w:tc>
          <w:tcPr>
            <w:tcW w:w="7488" w:type="dxa"/>
            <w:gridSpan w:val="2"/>
          </w:tcPr>
          <w:p w:rsidR="00A018E3" w:rsidRPr="001C0B80" w:rsidRDefault="00A018E3" w:rsidP="00356E26">
            <w:pPr>
              <w:rPr>
                <w:rFonts w:asciiTheme="minorHAnsi" w:hAnsiTheme="minorHAnsi"/>
                <w:sz w:val="20"/>
                <w:szCs w:val="20"/>
              </w:rPr>
            </w:pPr>
            <w:r w:rsidRPr="001C0B80">
              <w:rPr>
                <w:rFonts w:asciiTheme="minorHAnsi" w:hAnsiTheme="minorHAnsi"/>
                <w:sz w:val="20"/>
                <w:szCs w:val="20"/>
              </w:rPr>
              <w:t xml:space="preserve">Marc Edwards, </w:t>
            </w:r>
            <w:r w:rsidRPr="004C0A46">
              <w:rPr>
                <w:rFonts w:asciiTheme="minorHAnsi" w:hAnsiTheme="minorHAnsi"/>
                <w:sz w:val="18"/>
                <w:szCs w:val="18"/>
              </w:rPr>
              <w:t>Charles P. Lunsford Professor of Civil and Environmental Engineering</w:t>
            </w:r>
            <w:r w:rsidRPr="001C0B80">
              <w:rPr>
                <w:rFonts w:asciiTheme="minorHAnsi" w:hAnsiTheme="minorHAnsi"/>
                <w:sz w:val="20"/>
                <w:szCs w:val="20"/>
              </w:rPr>
              <w:t xml:space="preserve"> </w:t>
            </w:r>
            <w:r w:rsidRPr="001C0B80">
              <w:rPr>
                <w:rFonts w:asciiTheme="minorHAnsi" w:hAnsiTheme="minorHAnsi"/>
                <w:sz w:val="20"/>
                <w:szCs w:val="20"/>
              </w:rPr>
              <w:br/>
              <w:t xml:space="preserve">Lee-Anne Walters, </w:t>
            </w:r>
            <w:r w:rsidRPr="004C0A46">
              <w:rPr>
                <w:rFonts w:asciiTheme="minorHAnsi" w:hAnsiTheme="minorHAnsi"/>
                <w:sz w:val="18"/>
                <w:szCs w:val="18"/>
              </w:rPr>
              <w:t>Community Activist, Flint, MI</w:t>
            </w:r>
            <w:r w:rsidRPr="001C0B80">
              <w:rPr>
                <w:rFonts w:asciiTheme="minorHAnsi" w:hAnsiTheme="minorHAnsi"/>
                <w:sz w:val="20"/>
                <w:szCs w:val="20"/>
              </w:rPr>
              <w:t xml:space="preserve"> </w:t>
            </w:r>
          </w:p>
        </w:tc>
      </w:tr>
      <w:tr w:rsidR="00A018E3" w:rsidRPr="00443200" w:rsidTr="005A067E">
        <w:trPr>
          <w:gridAfter w:val="1"/>
          <w:wAfter w:w="114" w:type="dxa"/>
        </w:trPr>
        <w:tc>
          <w:tcPr>
            <w:tcW w:w="9822" w:type="dxa"/>
            <w:gridSpan w:val="4"/>
          </w:tcPr>
          <w:p w:rsidR="00A018E3" w:rsidRPr="00443200" w:rsidRDefault="00443200" w:rsidP="001B274F">
            <w:pPr>
              <w:rPr>
                <w:sz w:val="20"/>
                <w:szCs w:val="20"/>
              </w:rPr>
            </w:pPr>
            <w:r w:rsidRPr="00443200">
              <w:rPr>
                <w:i/>
                <w:sz w:val="20"/>
                <w:szCs w:val="20"/>
              </w:rPr>
              <w:lastRenderedPageBreak/>
              <w:t xml:space="preserve">This presentation demonstrates the collaborative potential of bench scientists </w:t>
            </w:r>
            <w:r>
              <w:rPr>
                <w:i/>
                <w:sz w:val="20"/>
                <w:szCs w:val="20"/>
              </w:rPr>
              <w:t xml:space="preserve">and </w:t>
            </w:r>
            <w:r w:rsidR="001B274F">
              <w:rPr>
                <w:i/>
                <w:sz w:val="20"/>
                <w:szCs w:val="20"/>
              </w:rPr>
              <w:t>local communities</w:t>
            </w:r>
            <w:r w:rsidRPr="00443200">
              <w:rPr>
                <w:i/>
                <w:sz w:val="20"/>
                <w:szCs w:val="20"/>
              </w:rPr>
              <w:t xml:space="preserve"> </w:t>
            </w:r>
            <w:r>
              <w:rPr>
                <w:i/>
                <w:sz w:val="20"/>
                <w:szCs w:val="20"/>
              </w:rPr>
              <w:t>to enact transformati</w:t>
            </w:r>
            <w:r w:rsidR="001B274F">
              <w:rPr>
                <w:i/>
                <w:sz w:val="20"/>
                <w:szCs w:val="20"/>
              </w:rPr>
              <w:t>ve social change. Flintwaterstudy.org supports citizen scientists concerned about public health by empowering residents and stakeholders with independent information about their tap water.</w:t>
            </w:r>
            <w:r w:rsidRPr="00443200">
              <w:rPr>
                <w:i/>
                <w:sz w:val="20"/>
                <w:szCs w:val="20"/>
              </w:rPr>
              <w:t xml:space="preserve"> </w:t>
            </w:r>
          </w:p>
        </w:tc>
      </w:tr>
      <w:tr w:rsidR="00A018E3" w:rsidTr="005A067E">
        <w:trPr>
          <w:gridAfter w:val="1"/>
          <w:wAfter w:w="114" w:type="dxa"/>
          <w:trHeight w:val="20"/>
        </w:trPr>
        <w:tc>
          <w:tcPr>
            <w:tcW w:w="9822" w:type="dxa"/>
            <w:gridSpan w:val="4"/>
          </w:tcPr>
          <w:p w:rsidR="00A018E3" w:rsidRPr="00FA4692" w:rsidRDefault="00A018E3" w:rsidP="00FA693E">
            <w:pPr>
              <w:spacing w:after="160"/>
              <w:rPr>
                <w:rFonts w:asciiTheme="minorHAnsi" w:hAnsiTheme="minorHAnsi"/>
                <w:sz w:val="20"/>
                <w:szCs w:val="20"/>
              </w:rPr>
            </w:pPr>
            <w:r>
              <w:rPr>
                <w:rFonts w:asciiTheme="minorHAnsi" w:hAnsiTheme="minorHAnsi"/>
                <w:b/>
                <w:sz w:val="22"/>
                <w:szCs w:val="22"/>
              </w:rPr>
              <w:t>Rob</w:t>
            </w:r>
            <w:r w:rsidR="004C0A46">
              <w:rPr>
                <w:rFonts w:asciiTheme="minorHAnsi" w:hAnsiTheme="minorHAnsi"/>
                <w:b/>
                <w:sz w:val="22"/>
                <w:szCs w:val="22"/>
              </w:rPr>
              <w:t xml:space="preserve">ots and autonomous systems in </w:t>
            </w:r>
            <w:r w:rsidR="00FA693E">
              <w:rPr>
                <w:rFonts w:asciiTheme="minorHAnsi" w:hAnsiTheme="minorHAnsi"/>
                <w:b/>
                <w:sz w:val="22"/>
                <w:szCs w:val="22"/>
              </w:rPr>
              <w:t>s</w:t>
            </w:r>
            <w:r>
              <w:rPr>
                <w:rFonts w:asciiTheme="minorHAnsi" w:hAnsiTheme="minorHAnsi"/>
                <w:b/>
                <w:sz w:val="22"/>
                <w:szCs w:val="22"/>
              </w:rPr>
              <w:t>ociety</w:t>
            </w:r>
            <w:r>
              <w:rPr>
                <w:rFonts w:asciiTheme="minorHAnsi" w:hAnsiTheme="minorHAnsi"/>
                <w:sz w:val="20"/>
                <w:szCs w:val="20"/>
              </w:rPr>
              <w:t>, coordinated by the College of Engineering</w:t>
            </w:r>
          </w:p>
        </w:tc>
      </w:tr>
      <w:tr w:rsidR="004D2DC1" w:rsidTr="005A067E">
        <w:trPr>
          <w:gridAfter w:val="1"/>
          <w:wAfter w:w="114" w:type="dxa"/>
          <w:trHeight w:val="1439"/>
        </w:trPr>
        <w:tc>
          <w:tcPr>
            <w:tcW w:w="2334" w:type="dxa"/>
            <w:gridSpan w:val="2"/>
          </w:tcPr>
          <w:p w:rsidR="00A018E3" w:rsidRPr="00FA4692" w:rsidRDefault="00A018E3" w:rsidP="00356E26">
            <w:pPr>
              <w:spacing w:after="160"/>
              <w:jc w:val="right"/>
              <w:rPr>
                <w:rFonts w:asciiTheme="minorHAnsi" w:hAnsiTheme="minorHAnsi"/>
                <w:sz w:val="20"/>
                <w:szCs w:val="20"/>
              </w:rPr>
            </w:pPr>
            <w:r w:rsidRPr="00FA4692">
              <w:rPr>
                <w:rFonts w:asciiTheme="minorHAnsi" w:hAnsiTheme="minorHAnsi"/>
                <w:sz w:val="20"/>
                <w:szCs w:val="20"/>
              </w:rPr>
              <w:t>Moderator</w:t>
            </w:r>
          </w:p>
          <w:p w:rsidR="00A018E3" w:rsidRPr="00FA4692" w:rsidRDefault="00A018E3" w:rsidP="00356E26">
            <w:pPr>
              <w:spacing w:after="160"/>
              <w:jc w:val="right"/>
              <w:rPr>
                <w:rFonts w:asciiTheme="minorHAnsi" w:hAnsiTheme="minorHAnsi"/>
                <w:sz w:val="20"/>
                <w:szCs w:val="20"/>
              </w:rPr>
            </w:pPr>
            <w:r w:rsidRPr="00FA4692">
              <w:rPr>
                <w:rFonts w:asciiTheme="minorHAnsi" w:hAnsiTheme="minorHAnsi"/>
                <w:sz w:val="20"/>
                <w:szCs w:val="20"/>
              </w:rPr>
              <w:t>Panelists</w:t>
            </w:r>
          </w:p>
        </w:tc>
        <w:tc>
          <w:tcPr>
            <w:tcW w:w="7488" w:type="dxa"/>
            <w:gridSpan w:val="2"/>
          </w:tcPr>
          <w:p w:rsidR="00A018E3" w:rsidRPr="004C0A46" w:rsidRDefault="00A018E3" w:rsidP="00356E26">
            <w:pPr>
              <w:spacing w:after="160"/>
              <w:rPr>
                <w:rFonts w:asciiTheme="minorHAnsi" w:hAnsiTheme="minorHAnsi"/>
                <w:sz w:val="18"/>
                <w:szCs w:val="18"/>
              </w:rPr>
            </w:pPr>
            <w:r w:rsidRPr="00FA4692">
              <w:rPr>
                <w:rFonts w:asciiTheme="minorHAnsi" w:hAnsiTheme="minorHAnsi"/>
                <w:sz w:val="20"/>
                <w:szCs w:val="20"/>
              </w:rPr>
              <w:t>John Greene</w:t>
            </w:r>
            <w:r w:rsidRPr="004C0A46">
              <w:rPr>
                <w:rFonts w:asciiTheme="minorHAnsi" w:hAnsiTheme="minorHAnsi"/>
                <w:sz w:val="18"/>
                <w:szCs w:val="18"/>
              </w:rPr>
              <w:t xml:space="preserve">, </w:t>
            </w:r>
            <w:r w:rsidR="004C0A46" w:rsidRPr="004C0A46">
              <w:rPr>
                <w:rFonts w:asciiTheme="minorHAnsi" w:hAnsiTheme="minorHAnsi"/>
                <w:sz w:val="18"/>
                <w:szCs w:val="18"/>
              </w:rPr>
              <w:t>Institute for Critical Technology and Applied Science,</w:t>
            </w:r>
            <w:r w:rsidRPr="004C0A46">
              <w:rPr>
                <w:rFonts w:asciiTheme="minorHAnsi" w:hAnsiTheme="minorHAnsi"/>
                <w:sz w:val="18"/>
                <w:szCs w:val="18"/>
              </w:rPr>
              <w:t xml:space="preserve"> Director of National Security and Program Development</w:t>
            </w:r>
          </w:p>
          <w:p w:rsidR="00A018E3" w:rsidRPr="00FA4692" w:rsidRDefault="00A018E3" w:rsidP="00356E26">
            <w:pPr>
              <w:spacing w:after="160"/>
              <w:rPr>
                <w:rFonts w:asciiTheme="minorHAnsi" w:hAnsiTheme="minorHAnsi"/>
                <w:sz w:val="20"/>
                <w:szCs w:val="20"/>
              </w:rPr>
            </w:pPr>
            <w:r>
              <w:rPr>
                <w:rFonts w:asciiTheme="minorHAnsi" w:hAnsiTheme="minorHAnsi"/>
                <w:sz w:val="20"/>
                <w:szCs w:val="20"/>
              </w:rPr>
              <w:t xml:space="preserve">David </w:t>
            </w:r>
            <w:proofErr w:type="spellStart"/>
            <w:r>
              <w:rPr>
                <w:rFonts w:asciiTheme="minorHAnsi" w:hAnsiTheme="minorHAnsi"/>
                <w:sz w:val="20"/>
                <w:szCs w:val="20"/>
              </w:rPr>
              <w:t>Schmale</w:t>
            </w:r>
            <w:proofErr w:type="spellEnd"/>
            <w:r>
              <w:rPr>
                <w:rFonts w:asciiTheme="minorHAnsi" w:hAnsiTheme="minorHAnsi"/>
                <w:sz w:val="20"/>
                <w:szCs w:val="20"/>
              </w:rPr>
              <w:t xml:space="preserve">, </w:t>
            </w:r>
            <w:r w:rsidRPr="004C0A46">
              <w:rPr>
                <w:rFonts w:asciiTheme="minorHAnsi" w:hAnsiTheme="minorHAnsi"/>
                <w:sz w:val="18"/>
                <w:szCs w:val="18"/>
              </w:rPr>
              <w:t>Professor in Plant Pathology and Physics Science</w:t>
            </w:r>
            <w:r>
              <w:rPr>
                <w:rFonts w:asciiTheme="minorHAnsi" w:hAnsiTheme="minorHAnsi"/>
                <w:sz w:val="20"/>
                <w:szCs w:val="20"/>
              </w:rPr>
              <w:br/>
              <w:t xml:space="preserve">Craig Woolsey, </w:t>
            </w:r>
            <w:r w:rsidRPr="004C0A46">
              <w:rPr>
                <w:rFonts w:asciiTheme="minorHAnsi" w:hAnsiTheme="minorHAnsi"/>
                <w:sz w:val="18"/>
                <w:szCs w:val="18"/>
              </w:rPr>
              <w:t>Professor of Aerospace and Ocean Engineering</w:t>
            </w:r>
            <w:r>
              <w:rPr>
                <w:rFonts w:asciiTheme="minorHAnsi" w:hAnsiTheme="minorHAnsi"/>
                <w:sz w:val="20"/>
                <w:szCs w:val="20"/>
              </w:rPr>
              <w:br/>
              <w:t xml:space="preserve">Keven </w:t>
            </w:r>
            <w:proofErr w:type="spellStart"/>
            <w:r>
              <w:rPr>
                <w:rFonts w:asciiTheme="minorHAnsi" w:hAnsiTheme="minorHAnsi"/>
                <w:sz w:val="20"/>
                <w:szCs w:val="20"/>
              </w:rPr>
              <w:t>Kochersberger</w:t>
            </w:r>
            <w:proofErr w:type="spellEnd"/>
            <w:r>
              <w:rPr>
                <w:rFonts w:asciiTheme="minorHAnsi" w:hAnsiTheme="minorHAnsi"/>
                <w:sz w:val="20"/>
                <w:szCs w:val="20"/>
              </w:rPr>
              <w:t xml:space="preserve">, </w:t>
            </w:r>
            <w:r w:rsidRPr="004C0A46">
              <w:rPr>
                <w:rFonts w:asciiTheme="minorHAnsi" w:hAnsiTheme="minorHAnsi"/>
                <w:sz w:val="18"/>
                <w:szCs w:val="18"/>
              </w:rPr>
              <w:t>Associate Professor of Mechanical Engineering</w:t>
            </w:r>
          </w:p>
        </w:tc>
      </w:tr>
      <w:tr w:rsidR="00A018E3" w:rsidTr="005A067E">
        <w:trPr>
          <w:gridAfter w:val="1"/>
          <w:wAfter w:w="114" w:type="dxa"/>
        </w:trPr>
        <w:tc>
          <w:tcPr>
            <w:tcW w:w="9822" w:type="dxa"/>
            <w:gridSpan w:val="4"/>
          </w:tcPr>
          <w:p w:rsidR="00A018E3" w:rsidRPr="00C71122" w:rsidRDefault="00C71122" w:rsidP="00356E26">
            <w:pPr>
              <w:spacing w:after="160"/>
              <w:rPr>
                <w:i/>
                <w:sz w:val="20"/>
                <w:szCs w:val="20"/>
              </w:rPr>
            </w:pPr>
            <w:r w:rsidRPr="00C71122">
              <w:rPr>
                <w:i/>
                <w:sz w:val="20"/>
                <w:szCs w:val="20"/>
              </w:rPr>
              <w:t xml:space="preserve">This session explores </w:t>
            </w:r>
            <w:r w:rsidR="005A067E">
              <w:rPr>
                <w:i/>
                <w:sz w:val="20"/>
                <w:szCs w:val="20"/>
              </w:rPr>
              <w:t xml:space="preserve">the challenges and benefits of </w:t>
            </w:r>
            <w:r w:rsidRPr="00C71122">
              <w:rPr>
                <w:i/>
                <w:sz w:val="20"/>
                <w:szCs w:val="20"/>
              </w:rPr>
              <w:t>innovations in the areas of robotics and autonomous systems, and their impacts on the human condition.</w:t>
            </w:r>
          </w:p>
        </w:tc>
      </w:tr>
      <w:tr w:rsidR="00DB6EFB" w:rsidTr="005A067E">
        <w:trPr>
          <w:gridAfter w:val="1"/>
          <w:wAfter w:w="114" w:type="dxa"/>
          <w:trHeight w:val="557"/>
        </w:trPr>
        <w:tc>
          <w:tcPr>
            <w:tcW w:w="9822" w:type="dxa"/>
            <w:gridSpan w:val="4"/>
          </w:tcPr>
          <w:p w:rsidR="00DB6EFB" w:rsidRPr="008F18E9" w:rsidRDefault="00DB6EFB" w:rsidP="00356E26">
            <w:pPr>
              <w:rPr>
                <w:rFonts w:asciiTheme="minorHAnsi" w:hAnsiTheme="minorHAnsi"/>
                <w:sz w:val="22"/>
                <w:szCs w:val="22"/>
              </w:rPr>
            </w:pPr>
            <w:r w:rsidRPr="00EC7FA8">
              <w:rPr>
                <w:rFonts w:asciiTheme="minorHAnsi" w:hAnsiTheme="minorHAnsi"/>
                <w:b/>
                <w:sz w:val="22"/>
                <w:szCs w:val="22"/>
              </w:rPr>
              <w:t>Social equity and inclusion in education policy:  Trends, research and communicating research findings to policymakers</w:t>
            </w:r>
            <w:r>
              <w:rPr>
                <w:rFonts w:asciiTheme="minorHAnsi" w:hAnsiTheme="minorHAnsi"/>
                <w:b/>
                <w:sz w:val="22"/>
                <w:szCs w:val="22"/>
              </w:rPr>
              <w:t xml:space="preserve">, </w:t>
            </w:r>
            <w:r w:rsidRPr="006411C4">
              <w:rPr>
                <w:rFonts w:asciiTheme="minorHAnsi" w:hAnsiTheme="minorHAnsi"/>
                <w:sz w:val="20"/>
                <w:szCs w:val="20"/>
              </w:rPr>
              <w:t>coordinated by the Policy Strategic Growth Area</w:t>
            </w:r>
          </w:p>
        </w:tc>
      </w:tr>
      <w:tr w:rsidR="004D2DC1" w:rsidRPr="006411C4" w:rsidTr="00C347C9">
        <w:trPr>
          <w:gridAfter w:val="1"/>
          <w:wAfter w:w="114" w:type="dxa"/>
          <w:trHeight w:val="557"/>
        </w:trPr>
        <w:tc>
          <w:tcPr>
            <w:tcW w:w="2334" w:type="dxa"/>
            <w:gridSpan w:val="2"/>
          </w:tcPr>
          <w:p w:rsidR="00DB6EFB" w:rsidRPr="006411C4" w:rsidRDefault="00DB6EFB" w:rsidP="00356E26">
            <w:pPr>
              <w:jc w:val="right"/>
              <w:rPr>
                <w:rFonts w:asciiTheme="minorHAnsi" w:hAnsiTheme="minorHAnsi"/>
                <w:sz w:val="20"/>
                <w:szCs w:val="20"/>
              </w:rPr>
            </w:pPr>
            <w:r w:rsidRPr="006411C4">
              <w:rPr>
                <w:rFonts w:asciiTheme="minorHAnsi" w:hAnsiTheme="minorHAnsi"/>
                <w:sz w:val="20"/>
                <w:szCs w:val="20"/>
              </w:rPr>
              <w:t>Moderator</w:t>
            </w:r>
          </w:p>
          <w:p w:rsidR="00DB6EFB" w:rsidRPr="006411C4" w:rsidRDefault="00DB6EFB" w:rsidP="00356E26">
            <w:pPr>
              <w:jc w:val="right"/>
              <w:rPr>
                <w:rFonts w:asciiTheme="minorHAnsi" w:hAnsiTheme="minorHAnsi"/>
                <w:sz w:val="20"/>
                <w:szCs w:val="20"/>
              </w:rPr>
            </w:pPr>
          </w:p>
          <w:p w:rsidR="00DB6EFB" w:rsidRPr="006411C4" w:rsidRDefault="004C0A46" w:rsidP="00356E26">
            <w:pPr>
              <w:jc w:val="right"/>
              <w:rPr>
                <w:rFonts w:asciiTheme="minorHAnsi" w:hAnsiTheme="minorHAnsi"/>
                <w:sz w:val="20"/>
                <w:szCs w:val="20"/>
              </w:rPr>
            </w:pPr>
            <w:r>
              <w:rPr>
                <w:rFonts w:asciiTheme="minorHAnsi" w:hAnsiTheme="minorHAnsi"/>
                <w:sz w:val="20"/>
                <w:szCs w:val="20"/>
              </w:rPr>
              <w:br/>
            </w:r>
            <w:r w:rsidR="00DB6EFB" w:rsidRPr="006411C4">
              <w:rPr>
                <w:rFonts w:asciiTheme="minorHAnsi" w:hAnsiTheme="minorHAnsi"/>
                <w:sz w:val="20"/>
                <w:szCs w:val="20"/>
              </w:rPr>
              <w:t>Discussant</w:t>
            </w:r>
          </w:p>
          <w:p w:rsidR="00DB6EFB" w:rsidRPr="006411C4" w:rsidRDefault="00DB6EFB" w:rsidP="00356E26">
            <w:pPr>
              <w:jc w:val="right"/>
              <w:rPr>
                <w:rFonts w:asciiTheme="minorHAnsi" w:hAnsiTheme="minorHAnsi"/>
                <w:sz w:val="20"/>
                <w:szCs w:val="20"/>
              </w:rPr>
            </w:pPr>
          </w:p>
          <w:p w:rsidR="00DB6EFB" w:rsidRPr="006411C4" w:rsidRDefault="00DB6EFB" w:rsidP="00356E26">
            <w:pPr>
              <w:jc w:val="right"/>
              <w:rPr>
                <w:rFonts w:asciiTheme="minorHAnsi" w:hAnsiTheme="minorHAnsi"/>
                <w:b/>
                <w:sz w:val="20"/>
                <w:szCs w:val="20"/>
              </w:rPr>
            </w:pPr>
            <w:r w:rsidRPr="006411C4">
              <w:rPr>
                <w:rFonts w:asciiTheme="minorHAnsi" w:hAnsiTheme="minorHAnsi"/>
                <w:sz w:val="20"/>
                <w:szCs w:val="20"/>
              </w:rPr>
              <w:t>Panel</w:t>
            </w:r>
          </w:p>
        </w:tc>
        <w:tc>
          <w:tcPr>
            <w:tcW w:w="7488" w:type="dxa"/>
            <w:gridSpan w:val="2"/>
          </w:tcPr>
          <w:p w:rsidR="00DB6EFB" w:rsidRPr="006411C4" w:rsidRDefault="00DB6EFB" w:rsidP="00356E26">
            <w:pPr>
              <w:rPr>
                <w:rFonts w:asciiTheme="minorHAnsi" w:hAnsiTheme="minorHAnsi"/>
                <w:sz w:val="20"/>
                <w:szCs w:val="20"/>
              </w:rPr>
            </w:pPr>
            <w:r w:rsidRPr="006411C4">
              <w:rPr>
                <w:rFonts w:asciiTheme="minorHAnsi" w:hAnsiTheme="minorHAnsi"/>
                <w:sz w:val="20"/>
                <w:szCs w:val="20"/>
              </w:rPr>
              <w:t xml:space="preserve">Isabel Bradburn, </w:t>
            </w:r>
            <w:r w:rsidRPr="004C0A46">
              <w:rPr>
                <w:rFonts w:asciiTheme="minorHAnsi" w:hAnsiTheme="minorHAnsi"/>
                <w:sz w:val="18"/>
                <w:szCs w:val="18"/>
              </w:rPr>
              <w:t xml:space="preserve">Research Director in Human Development, </w:t>
            </w:r>
            <w:r w:rsidR="004C0A46" w:rsidRPr="004C0A46">
              <w:rPr>
                <w:rFonts w:asciiTheme="minorHAnsi" w:hAnsiTheme="minorHAnsi"/>
                <w:sz w:val="18"/>
                <w:szCs w:val="18"/>
              </w:rPr>
              <w:t>Institute for Society, Culture and Environment</w:t>
            </w:r>
            <w:r w:rsidRPr="004C0A46">
              <w:rPr>
                <w:rFonts w:asciiTheme="minorHAnsi" w:hAnsiTheme="minorHAnsi"/>
                <w:sz w:val="18"/>
                <w:szCs w:val="18"/>
              </w:rPr>
              <w:t>, and the Policy SGA</w:t>
            </w:r>
            <w:r w:rsidRPr="004C0A46">
              <w:rPr>
                <w:rFonts w:asciiTheme="minorHAnsi" w:hAnsiTheme="minorHAnsi"/>
                <w:sz w:val="18"/>
                <w:szCs w:val="18"/>
              </w:rPr>
              <w:br/>
            </w:r>
            <w:r w:rsidR="004C0A46">
              <w:rPr>
                <w:rFonts w:asciiTheme="minorHAnsi" w:hAnsiTheme="minorHAnsi"/>
                <w:sz w:val="20"/>
                <w:szCs w:val="20"/>
              </w:rPr>
              <w:br/>
            </w:r>
            <w:r w:rsidRPr="006411C4">
              <w:rPr>
                <w:rFonts w:asciiTheme="minorHAnsi" w:hAnsiTheme="minorHAnsi"/>
                <w:sz w:val="20"/>
                <w:szCs w:val="20"/>
              </w:rPr>
              <w:t xml:space="preserve">Benjamin Katz, </w:t>
            </w:r>
            <w:r w:rsidRPr="004C0A46">
              <w:rPr>
                <w:rFonts w:asciiTheme="minorHAnsi" w:hAnsiTheme="minorHAnsi"/>
                <w:sz w:val="18"/>
                <w:szCs w:val="18"/>
              </w:rPr>
              <w:t>Assistant Professor of Human Development</w:t>
            </w:r>
            <w:r w:rsidRPr="006411C4">
              <w:rPr>
                <w:rFonts w:asciiTheme="minorHAnsi" w:hAnsiTheme="minorHAnsi"/>
                <w:sz w:val="20"/>
                <w:szCs w:val="20"/>
              </w:rPr>
              <w:br/>
            </w:r>
          </w:p>
          <w:p w:rsidR="00DB6EFB" w:rsidRPr="006411C4" w:rsidRDefault="00DB6EFB" w:rsidP="00356E26">
            <w:pPr>
              <w:rPr>
                <w:rFonts w:asciiTheme="minorHAnsi" w:hAnsiTheme="minorHAnsi"/>
                <w:i/>
                <w:sz w:val="20"/>
                <w:szCs w:val="20"/>
              </w:rPr>
            </w:pPr>
            <w:r w:rsidRPr="006411C4">
              <w:rPr>
                <w:rFonts w:asciiTheme="minorHAnsi" w:hAnsiTheme="minorHAnsi"/>
                <w:sz w:val="20"/>
                <w:szCs w:val="20"/>
              </w:rPr>
              <w:t xml:space="preserve">Tod Massa, </w:t>
            </w:r>
            <w:r w:rsidRPr="004C0A46">
              <w:rPr>
                <w:rFonts w:asciiTheme="minorHAnsi" w:hAnsiTheme="minorHAnsi"/>
                <w:sz w:val="18"/>
                <w:szCs w:val="18"/>
              </w:rPr>
              <w:t>Director of Policy Analytics, State Council of Higher Education for Virginia</w:t>
            </w:r>
          </w:p>
          <w:p w:rsidR="00DB6EFB" w:rsidRPr="006411C4" w:rsidRDefault="00DB6EFB" w:rsidP="00356E26">
            <w:pPr>
              <w:rPr>
                <w:rFonts w:asciiTheme="minorHAnsi" w:hAnsiTheme="minorHAnsi"/>
                <w:i/>
                <w:sz w:val="20"/>
                <w:szCs w:val="20"/>
              </w:rPr>
            </w:pPr>
            <w:r w:rsidRPr="006411C4">
              <w:rPr>
                <w:rFonts w:asciiTheme="minorHAnsi" w:hAnsiTheme="minorHAnsi"/>
                <w:sz w:val="20"/>
                <w:szCs w:val="20"/>
              </w:rPr>
              <w:t xml:space="preserve">Karin Kitchens, </w:t>
            </w:r>
            <w:r w:rsidRPr="004C0A46">
              <w:rPr>
                <w:rFonts w:asciiTheme="minorHAnsi" w:hAnsiTheme="minorHAnsi"/>
                <w:sz w:val="18"/>
                <w:szCs w:val="18"/>
              </w:rPr>
              <w:t>Assistant Professor of Political Science</w:t>
            </w:r>
          </w:p>
          <w:p w:rsidR="00DB6EFB" w:rsidRPr="006411C4" w:rsidRDefault="00DB6EFB" w:rsidP="00356E26">
            <w:pPr>
              <w:rPr>
                <w:rFonts w:asciiTheme="minorHAnsi" w:hAnsiTheme="minorHAnsi"/>
                <w:sz w:val="20"/>
                <w:szCs w:val="20"/>
              </w:rPr>
            </w:pPr>
            <w:r w:rsidRPr="006411C4">
              <w:rPr>
                <w:rFonts w:asciiTheme="minorHAnsi" w:hAnsiTheme="minorHAnsi"/>
                <w:sz w:val="20"/>
                <w:szCs w:val="20"/>
              </w:rPr>
              <w:t xml:space="preserve">Claire Kathleen Robbins, </w:t>
            </w:r>
            <w:r w:rsidRPr="004C0A46">
              <w:rPr>
                <w:rFonts w:asciiTheme="minorHAnsi" w:hAnsiTheme="minorHAnsi"/>
                <w:sz w:val="18"/>
                <w:szCs w:val="18"/>
              </w:rPr>
              <w:t>Assistant Professor of Higher Education</w:t>
            </w:r>
            <w:r>
              <w:rPr>
                <w:rFonts w:asciiTheme="minorHAnsi" w:hAnsiTheme="minorHAnsi"/>
                <w:sz w:val="20"/>
                <w:szCs w:val="20"/>
              </w:rPr>
              <w:br/>
            </w:r>
            <w:r w:rsidRPr="006411C4">
              <w:rPr>
                <w:rFonts w:asciiTheme="minorHAnsi" w:hAnsiTheme="minorHAnsi"/>
                <w:sz w:val="20"/>
                <w:szCs w:val="20"/>
              </w:rPr>
              <w:t xml:space="preserve">Gabriel Ramón Serna, </w:t>
            </w:r>
            <w:r w:rsidRPr="004C0A46">
              <w:rPr>
                <w:rFonts w:asciiTheme="minorHAnsi" w:hAnsiTheme="minorHAnsi"/>
                <w:sz w:val="18"/>
                <w:szCs w:val="18"/>
              </w:rPr>
              <w:t>Assistant Professor of Higher Education</w:t>
            </w:r>
          </w:p>
          <w:p w:rsidR="00DB6EFB" w:rsidRPr="006411C4" w:rsidRDefault="00DB6EFB" w:rsidP="00356E26">
            <w:pPr>
              <w:rPr>
                <w:rFonts w:asciiTheme="minorHAnsi" w:hAnsiTheme="minorHAnsi"/>
                <w:i/>
                <w:sz w:val="20"/>
                <w:szCs w:val="20"/>
              </w:rPr>
            </w:pPr>
            <w:r w:rsidRPr="006411C4">
              <w:rPr>
                <w:rFonts w:asciiTheme="minorHAnsi" w:hAnsiTheme="minorHAnsi"/>
                <w:sz w:val="20"/>
                <w:szCs w:val="20"/>
              </w:rPr>
              <w:t xml:space="preserve">Dave Dickinson, </w:t>
            </w:r>
            <w:r w:rsidRPr="004C0A46">
              <w:rPr>
                <w:rFonts w:asciiTheme="minorHAnsi" w:hAnsiTheme="minorHAnsi"/>
                <w:sz w:val="18"/>
                <w:szCs w:val="18"/>
              </w:rPr>
              <w:t>Administrator of Social Studies, Montgomery County (VA) Public Schools</w:t>
            </w:r>
          </w:p>
          <w:p w:rsidR="00DB6EFB" w:rsidRPr="006411C4" w:rsidRDefault="00DB6EFB" w:rsidP="004C0A46">
            <w:pPr>
              <w:rPr>
                <w:rFonts w:asciiTheme="minorHAnsi" w:hAnsiTheme="minorHAnsi"/>
                <w:sz w:val="20"/>
                <w:szCs w:val="20"/>
              </w:rPr>
            </w:pPr>
            <w:proofErr w:type="spellStart"/>
            <w:r w:rsidRPr="006411C4">
              <w:rPr>
                <w:rFonts w:asciiTheme="minorHAnsi" w:hAnsiTheme="minorHAnsi"/>
                <w:sz w:val="20"/>
                <w:szCs w:val="20"/>
              </w:rPr>
              <w:t>Gunin</w:t>
            </w:r>
            <w:proofErr w:type="spellEnd"/>
            <w:r w:rsidRPr="006411C4">
              <w:rPr>
                <w:rFonts w:asciiTheme="minorHAnsi" w:hAnsiTheme="minorHAnsi"/>
                <w:sz w:val="20"/>
                <w:szCs w:val="20"/>
              </w:rPr>
              <w:t xml:space="preserve"> Kiran </w:t>
            </w:r>
            <w:r w:rsidRPr="004C0A46">
              <w:rPr>
                <w:rFonts w:asciiTheme="minorHAnsi" w:hAnsiTheme="minorHAnsi"/>
                <w:sz w:val="18"/>
                <w:szCs w:val="18"/>
              </w:rPr>
              <w:t>and</w:t>
            </w:r>
            <w:r w:rsidRPr="006411C4">
              <w:rPr>
                <w:rFonts w:asciiTheme="minorHAnsi" w:hAnsiTheme="minorHAnsi"/>
                <w:sz w:val="20"/>
                <w:szCs w:val="20"/>
              </w:rPr>
              <w:t xml:space="preserve"> Penny Franklin, </w:t>
            </w:r>
            <w:r w:rsidR="004C0A46" w:rsidRPr="004C0A46">
              <w:rPr>
                <w:rFonts w:asciiTheme="minorHAnsi" w:hAnsiTheme="minorHAnsi"/>
                <w:sz w:val="18"/>
                <w:szCs w:val="18"/>
              </w:rPr>
              <w:t>Montgomery County Public Schools-School Board</w:t>
            </w:r>
          </w:p>
        </w:tc>
      </w:tr>
      <w:tr w:rsidR="00DB6EFB" w:rsidRPr="006411C4" w:rsidTr="00C347C9">
        <w:trPr>
          <w:gridAfter w:val="1"/>
          <w:wAfter w:w="114" w:type="dxa"/>
          <w:trHeight w:val="557"/>
        </w:trPr>
        <w:tc>
          <w:tcPr>
            <w:tcW w:w="9822" w:type="dxa"/>
            <w:gridSpan w:val="4"/>
          </w:tcPr>
          <w:p w:rsidR="00DB6EFB" w:rsidRPr="006411C4" w:rsidRDefault="00DB6EFB" w:rsidP="00356E26">
            <w:pPr>
              <w:spacing w:before="100" w:beforeAutospacing="1" w:after="100" w:afterAutospacing="1"/>
              <w:rPr>
                <w:i/>
                <w:sz w:val="20"/>
                <w:szCs w:val="20"/>
              </w:rPr>
            </w:pPr>
            <w:r w:rsidRPr="006411C4">
              <w:rPr>
                <w:i/>
                <w:sz w:val="20"/>
                <w:szCs w:val="20"/>
              </w:rPr>
              <w:t>In the United States, education is considered the primary mechanism by which families can improve their socioeconomic status and well-being.  Equal student access to high-quality education – equity and inclusion - are thus central education policy concerns.  The panel will present overviews of selected types of research, as well as local school system actions, currently being undertaken to address equity and inclusion in the K-12 and higher education systems.   How research is framed and ways that results are presented and interpreted can also affect policy, and this theme will be highlighted and discussed throughout the session.  The panel includes researchers from several fields and local school system policymakers.  A panel-led discussion, followed by general audience discussion, will proceed from brief presentations.  The aim is to share some current research in the field, while mainly discussing (and debating) the complex interplay between academic research traditions and policymakers needs in the fields of equity and inclusion within education.  The inclusion of both researchers and active education</w:t>
            </w:r>
            <w:r w:rsidRPr="006411C4">
              <w:rPr>
                <w:sz w:val="20"/>
                <w:szCs w:val="20"/>
              </w:rPr>
              <w:t xml:space="preserve"> </w:t>
            </w:r>
            <w:r w:rsidRPr="006411C4">
              <w:rPr>
                <w:i/>
                <w:sz w:val="20"/>
                <w:szCs w:val="20"/>
              </w:rPr>
              <w:t>policymakers on the panel will facilitate a lively, productive exchange.</w:t>
            </w:r>
            <w:r>
              <w:rPr>
                <w:i/>
                <w:sz w:val="20"/>
                <w:szCs w:val="20"/>
              </w:rPr>
              <w:br/>
            </w:r>
          </w:p>
        </w:tc>
      </w:tr>
      <w:tr w:rsidR="0008066F" w:rsidTr="00C347C9">
        <w:trPr>
          <w:gridAfter w:val="1"/>
          <w:wAfter w:w="114" w:type="dxa"/>
        </w:trPr>
        <w:tc>
          <w:tcPr>
            <w:tcW w:w="9822" w:type="dxa"/>
            <w:gridSpan w:val="4"/>
          </w:tcPr>
          <w:p w:rsidR="0008066F" w:rsidRPr="002B2103" w:rsidRDefault="0008066F" w:rsidP="00C71122">
            <w:pPr>
              <w:rPr>
                <w:i/>
                <w:sz w:val="22"/>
                <w:szCs w:val="22"/>
              </w:rPr>
            </w:pPr>
            <w:r w:rsidRPr="003E6410">
              <w:rPr>
                <w:rFonts w:asciiTheme="minorHAnsi" w:hAnsiTheme="minorHAnsi"/>
                <w:b/>
                <w:sz w:val="22"/>
                <w:szCs w:val="22"/>
              </w:rPr>
              <w:t xml:space="preserve">Story </w:t>
            </w:r>
            <w:r w:rsidR="00C71122">
              <w:rPr>
                <w:rFonts w:asciiTheme="minorHAnsi" w:hAnsiTheme="minorHAnsi"/>
                <w:b/>
                <w:sz w:val="22"/>
                <w:szCs w:val="22"/>
              </w:rPr>
              <w:t>m</w:t>
            </w:r>
            <w:r w:rsidRPr="003E6410">
              <w:rPr>
                <w:rFonts w:asciiTheme="minorHAnsi" w:hAnsiTheme="minorHAnsi"/>
                <w:b/>
                <w:sz w:val="22"/>
                <w:szCs w:val="22"/>
              </w:rPr>
              <w:t xml:space="preserve">aking as </w:t>
            </w:r>
            <w:r w:rsidR="00C71122">
              <w:rPr>
                <w:rFonts w:asciiTheme="minorHAnsi" w:hAnsiTheme="minorHAnsi"/>
                <w:b/>
                <w:sz w:val="22"/>
                <w:szCs w:val="22"/>
              </w:rPr>
              <w:t>c</w:t>
            </w:r>
            <w:r w:rsidRPr="003E6410">
              <w:rPr>
                <w:rFonts w:asciiTheme="minorHAnsi" w:hAnsiTheme="minorHAnsi"/>
                <w:b/>
                <w:sz w:val="22"/>
                <w:szCs w:val="22"/>
              </w:rPr>
              <w:t xml:space="preserve">ultural </w:t>
            </w:r>
            <w:r w:rsidR="00C71122">
              <w:rPr>
                <w:rFonts w:asciiTheme="minorHAnsi" w:hAnsiTheme="minorHAnsi"/>
                <w:b/>
                <w:sz w:val="22"/>
                <w:szCs w:val="22"/>
              </w:rPr>
              <w:t>w</w:t>
            </w:r>
            <w:r w:rsidRPr="003E6410">
              <w:rPr>
                <w:rFonts w:asciiTheme="minorHAnsi" w:hAnsiTheme="minorHAnsi"/>
                <w:b/>
                <w:sz w:val="22"/>
                <w:szCs w:val="22"/>
              </w:rPr>
              <w:t xml:space="preserve">ork: Exploring </w:t>
            </w:r>
            <w:r w:rsidR="00C71122">
              <w:rPr>
                <w:rFonts w:asciiTheme="minorHAnsi" w:hAnsiTheme="minorHAnsi"/>
                <w:b/>
                <w:sz w:val="22"/>
                <w:szCs w:val="22"/>
              </w:rPr>
              <w:t>o</w:t>
            </w:r>
            <w:r w:rsidRPr="003E6410">
              <w:rPr>
                <w:rFonts w:asciiTheme="minorHAnsi" w:hAnsiTheme="minorHAnsi"/>
                <w:b/>
                <w:sz w:val="22"/>
                <w:szCs w:val="22"/>
              </w:rPr>
              <w:t xml:space="preserve">ntological </w:t>
            </w:r>
            <w:r w:rsidR="00C71122">
              <w:rPr>
                <w:rFonts w:asciiTheme="minorHAnsi" w:hAnsiTheme="minorHAnsi"/>
                <w:b/>
                <w:sz w:val="22"/>
                <w:szCs w:val="22"/>
              </w:rPr>
              <w:t>p</w:t>
            </w:r>
            <w:r w:rsidRPr="003E6410">
              <w:rPr>
                <w:rFonts w:asciiTheme="minorHAnsi" w:hAnsiTheme="minorHAnsi"/>
                <w:b/>
                <w:sz w:val="22"/>
                <w:szCs w:val="22"/>
              </w:rPr>
              <w:t xml:space="preserve">olitics and </w:t>
            </w:r>
            <w:r w:rsidR="00C71122">
              <w:rPr>
                <w:rFonts w:asciiTheme="minorHAnsi" w:hAnsiTheme="minorHAnsi"/>
                <w:b/>
                <w:sz w:val="22"/>
                <w:szCs w:val="22"/>
              </w:rPr>
              <w:t>social change in communities of s</w:t>
            </w:r>
            <w:r w:rsidRPr="003E6410">
              <w:rPr>
                <w:rFonts w:asciiTheme="minorHAnsi" w:hAnsiTheme="minorHAnsi"/>
                <w:b/>
                <w:sz w:val="22"/>
                <w:szCs w:val="22"/>
              </w:rPr>
              <w:t>truggle</w:t>
            </w:r>
          </w:p>
        </w:tc>
      </w:tr>
      <w:tr w:rsidR="004D2DC1" w:rsidRPr="0008066F" w:rsidTr="00C347C9">
        <w:trPr>
          <w:gridAfter w:val="1"/>
          <w:wAfter w:w="114" w:type="dxa"/>
        </w:trPr>
        <w:tc>
          <w:tcPr>
            <w:tcW w:w="2334" w:type="dxa"/>
            <w:gridSpan w:val="2"/>
          </w:tcPr>
          <w:p w:rsidR="0008066F" w:rsidRPr="001C0B80" w:rsidRDefault="0008066F" w:rsidP="0008066F">
            <w:pPr>
              <w:jc w:val="right"/>
              <w:rPr>
                <w:rFonts w:asciiTheme="minorHAnsi" w:hAnsiTheme="minorHAnsi"/>
                <w:sz w:val="20"/>
                <w:szCs w:val="20"/>
              </w:rPr>
            </w:pPr>
            <w:r w:rsidRPr="001C0B80">
              <w:rPr>
                <w:rFonts w:asciiTheme="minorHAnsi" w:hAnsiTheme="minorHAnsi"/>
                <w:sz w:val="20"/>
                <w:szCs w:val="20"/>
              </w:rPr>
              <w:t>Moderator</w:t>
            </w:r>
          </w:p>
          <w:p w:rsidR="0008066F" w:rsidRPr="001C0B80" w:rsidRDefault="0008066F" w:rsidP="0008066F">
            <w:pPr>
              <w:jc w:val="right"/>
              <w:rPr>
                <w:rFonts w:asciiTheme="minorHAnsi" w:hAnsiTheme="minorHAnsi"/>
                <w:sz w:val="20"/>
                <w:szCs w:val="20"/>
              </w:rPr>
            </w:pPr>
          </w:p>
          <w:p w:rsidR="0008066F" w:rsidRPr="001C0B80" w:rsidRDefault="0008066F" w:rsidP="0008066F">
            <w:pPr>
              <w:jc w:val="right"/>
              <w:rPr>
                <w:rFonts w:asciiTheme="minorHAnsi" w:hAnsiTheme="minorHAnsi"/>
                <w:sz w:val="20"/>
                <w:szCs w:val="20"/>
              </w:rPr>
            </w:pPr>
            <w:r w:rsidRPr="001C0B80">
              <w:rPr>
                <w:rFonts w:asciiTheme="minorHAnsi" w:hAnsiTheme="minorHAnsi"/>
                <w:sz w:val="20"/>
                <w:szCs w:val="20"/>
              </w:rPr>
              <w:t>Discussant</w:t>
            </w:r>
          </w:p>
          <w:p w:rsidR="0008066F" w:rsidRPr="001C0B80" w:rsidRDefault="0008066F" w:rsidP="0008066F">
            <w:pPr>
              <w:jc w:val="right"/>
              <w:rPr>
                <w:rFonts w:asciiTheme="minorHAnsi" w:hAnsiTheme="minorHAnsi"/>
                <w:sz w:val="20"/>
                <w:szCs w:val="20"/>
              </w:rPr>
            </w:pPr>
          </w:p>
          <w:p w:rsidR="0008066F" w:rsidRPr="001C0B80" w:rsidRDefault="0008066F" w:rsidP="0008066F">
            <w:pPr>
              <w:jc w:val="right"/>
              <w:rPr>
                <w:rFonts w:asciiTheme="minorHAnsi" w:hAnsiTheme="minorHAnsi"/>
                <w:sz w:val="20"/>
                <w:szCs w:val="20"/>
              </w:rPr>
            </w:pPr>
            <w:r w:rsidRPr="001C0B80">
              <w:rPr>
                <w:rFonts w:asciiTheme="minorHAnsi" w:hAnsiTheme="minorHAnsi"/>
                <w:sz w:val="20"/>
                <w:szCs w:val="20"/>
              </w:rPr>
              <w:t>Respondents</w:t>
            </w:r>
          </w:p>
        </w:tc>
        <w:tc>
          <w:tcPr>
            <w:tcW w:w="7488" w:type="dxa"/>
            <w:gridSpan w:val="2"/>
          </w:tcPr>
          <w:p w:rsidR="0008066F" w:rsidRPr="001C0B80" w:rsidRDefault="0008066F" w:rsidP="0008066F">
            <w:pPr>
              <w:rPr>
                <w:rFonts w:asciiTheme="minorHAnsi" w:hAnsiTheme="minorHAnsi"/>
                <w:sz w:val="20"/>
                <w:szCs w:val="20"/>
              </w:rPr>
            </w:pPr>
            <w:r w:rsidRPr="001C0B80">
              <w:rPr>
                <w:rFonts w:asciiTheme="minorHAnsi" w:hAnsiTheme="minorHAnsi"/>
                <w:sz w:val="20"/>
                <w:szCs w:val="20"/>
              </w:rPr>
              <w:t xml:space="preserve">Kim </w:t>
            </w:r>
            <w:proofErr w:type="spellStart"/>
            <w:r w:rsidRPr="001C0B80">
              <w:rPr>
                <w:rFonts w:asciiTheme="minorHAnsi" w:hAnsiTheme="minorHAnsi"/>
                <w:sz w:val="20"/>
                <w:szCs w:val="20"/>
              </w:rPr>
              <w:t>Niewolny</w:t>
            </w:r>
            <w:proofErr w:type="spellEnd"/>
            <w:r w:rsidRPr="001C0B80">
              <w:rPr>
                <w:rFonts w:asciiTheme="minorHAnsi" w:hAnsiTheme="minorHAnsi"/>
                <w:sz w:val="20"/>
                <w:szCs w:val="20"/>
              </w:rPr>
              <w:t>, Associate Professor of Agricultural, Leadership, and Community Education</w:t>
            </w:r>
          </w:p>
          <w:p w:rsidR="0008066F" w:rsidRPr="004C0A46" w:rsidRDefault="004C0A46" w:rsidP="0008066F">
            <w:pPr>
              <w:rPr>
                <w:rFonts w:asciiTheme="minorHAnsi" w:hAnsiTheme="minorHAnsi"/>
                <w:sz w:val="18"/>
                <w:szCs w:val="18"/>
              </w:rPr>
            </w:pPr>
            <w:r>
              <w:rPr>
                <w:rFonts w:asciiTheme="minorHAnsi" w:hAnsiTheme="minorHAnsi"/>
                <w:sz w:val="20"/>
                <w:szCs w:val="20"/>
              </w:rPr>
              <w:br/>
            </w:r>
            <w:r w:rsidR="0008066F" w:rsidRPr="001C0B80">
              <w:rPr>
                <w:rFonts w:asciiTheme="minorHAnsi" w:hAnsiTheme="minorHAnsi"/>
                <w:sz w:val="20"/>
                <w:szCs w:val="20"/>
              </w:rPr>
              <w:t xml:space="preserve">Max Stephenson, Jr., </w:t>
            </w:r>
            <w:r w:rsidR="0008066F" w:rsidRPr="004C0A46">
              <w:rPr>
                <w:rFonts w:asciiTheme="minorHAnsi" w:hAnsiTheme="minorHAnsi"/>
                <w:sz w:val="18"/>
                <w:szCs w:val="18"/>
              </w:rPr>
              <w:t>Professor of Public and International Affairs and Director, Institute for Policy and Governance</w:t>
            </w:r>
          </w:p>
          <w:p w:rsidR="0008066F" w:rsidRPr="001C0B80" w:rsidRDefault="0008066F" w:rsidP="0008066F">
            <w:pPr>
              <w:rPr>
                <w:rFonts w:asciiTheme="minorHAnsi" w:hAnsiTheme="minorHAnsi"/>
                <w:sz w:val="20"/>
                <w:szCs w:val="20"/>
              </w:rPr>
            </w:pPr>
            <w:r w:rsidRPr="001C0B80">
              <w:rPr>
                <w:rFonts w:asciiTheme="minorHAnsi" w:hAnsiTheme="minorHAnsi"/>
                <w:sz w:val="20"/>
                <w:szCs w:val="20"/>
              </w:rPr>
              <w:t xml:space="preserve">Thomas Archibald, </w:t>
            </w:r>
            <w:r w:rsidRPr="004C0A46">
              <w:rPr>
                <w:rFonts w:asciiTheme="minorHAnsi" w:hAnsiTheme="minorHAnsi"/>
                <w:sz w:val="18"/>
                <w:szCs w:val="18"/>
              </w:rPr>
              <w:t xml:space="preserve">Assistant </w:t>
            </w:r>
            <w:r w:rsidRPr="001C0B80">
              <w:rPr>
                <w:rFonts w:asciiTheme="minorHAnsi" w:hAnsiTheme="minorHAnsi"/>
                <w:sz w:val="20"/>
                <w:szCs w:val="20"/>
              </w:rPr>
              <w:t>Professor of Agricultural, Leadership, and Community Education</w:t>
            </w:r>
          </w:p>
          <w:p w:rsidR="0008066F" w:rsidRPr="001C0B80" w:rsidRDefault="0008066F" w:rsidP="0008066F">
            <w:pPr>
              <w:rPr>
                <w:rFonts w:asciiTheme="minorHAnsi" w:hAnsiTheme="minorHAnsi"/>
                <w:sz w:val="20"/>
                <w:szCs w:val="20"/>
              </w:rPr>
            </w:pPr>
            <w:r w:rsidRPr="001C0B80">
              <w:rPr>
                <w:rFonts w:asciiTheme="minorHAnsi" w:hAnsiTheme="minorHAnsi"/>
                <w:sz w:val="20"/>
                <w:szCs w:val="20"/>
              </w:rPr>
              <w:t xml:space="preserve">Bob Leonard, </w:t>
            </w:r>
            <w:r w:rsidRPr="004C0A46">
              <w:rPr>
                <w:rFonts w:asciiTheme="minorHAnsi" w:hAnsiTheme="minorHAnsi"/>
                <w:sz w:val="18"/>
                <w:szCs w:val="18"/>
              </w:rPr>
              <w:t>Professor of Theatre and Cinema</w:t>
            </w:r>
          </w:p>
          <w:p w:rsidR="0008066F" w:rsidRPr="001C0B80" w:rsidRDefault="0008066F" w:rsidP="0008066F">
            <w:pPr>
              <w:rPr>
                <w:rFonts w:asciiTheme="minorHAnsi" w:hAnsiTheme="minorHAnsi"/>
                <w:sz w:val="20"/>
                <w:szCs w:val="20"/>
              </w:rPr>
            </w:pPr>
            <w:r w:rsidRPr="001C0B80">
              <w:rPr>
                <w:rFonts w:asciiTheme="minorHAnsi" w:hAnsiTheme="minorHAnsi"/>
                <w:sz w:val="20"/>
                <w:szCs w:val="20"/>
              </w:rPr>
              <w:t xml:space="preserve">Rachel Lin Weaver, </w:t>
            </w:r>
            <w:r w:rsidRPr="004C0A46">
              <w:rPr>
                <w:rFonts w:asciiTheme="minorHAnsi" w:hAnsiTheme="minorHAnsi"/>
                <w:sz w:val="18"/>
                <w:szCs w:val="18"/>
              </w:rPr>
              <w:t>Assistant Professo</w:t>
            </w:r>
            <w:r w:rsidR="004C0A46">
              <w:rPr>
                <w:rFonts w:asciiTheme="minorHAnsi" w:hAnsiTheme="minorHAnsi"/>
                <w:sz w:val="18"/>
                <w:szCs w:val="18"/>
              </w:rPr>
              <w:t>r of Creative Technologies, School of Visual Arts</w:t>
            </w:r>
          </w:p>
        </w:tc>
      </w:tr>
      <w:tr w:rsidR="0008066F" w:rsidTr="00C347C9">
        <w:trPr>
          <w:gridAfter w:val="1"/>
          <w:wAfter w:w="114" w:type="dxa"/>
        </w:trPr>
        <w:tc>
          <w:tcPr>
            <w:tcW w:w="9822" w:type="dxa"/>
            <w:gridSpan w:val="4"/>
          </w:tcPr>
          <w:p w:rsidR="0008066F" w:rsidRDefault="004C0A46" w:rsidP="0008066F">
            <w:pPr>
              <w:rPr>
                <w:i/>
                <w:sz w:val="20"/>
                <w:szCs w:val="20"/>
              </w:rPr>
            </w:pPr>
            <w:r>
              <w:rPr>
                <w:i/>
                <w:sz w:val="20"/>
                <w:szCs w:val="20"/>
              </w:rPr>
              <w:t>This session</w:t>
            </w:r>
            <w:r w:rsidR="0008066F" w:rsidRPr="001C0B80">
              <w:rPr>
                <w:i/>
                <w:sz w:val="20"/>
                <w:szCs w:val="20"/>
              </w:rPr>
              <w:t xml:space="preserve"> engage</w:t>
            </w:r>
            <w:r>
              <w:rPr>
                <w:i/>
                <w:sz w:val="20"/>
                <w:szCs w:val="20"/>
              </w:rPr>
              <w:t>s</w:t>
            </w:r>
            <w:r w:rsidR="0008066F" w:rsidRPr="001C0B80">
              <w:rPr>
                <w:i/>
                <w:sz w:val="20"/>
                <w:szCs w:val="20"/>
              </w:rPr>
              <w:t xml:space="preserve"> with individuals who are interested in the generative quality of narratives and storytelling as a form of cultural work and learning for social change in communities of struggle. This includes sharing and exploring examples of cultural community development in communities that have experienced social, cultural, and/or environmental distress, transition, or conflict rooted in historical inequities and injustices. Faced with the complex and contested contexts for inquiry and action that characterize social change in communities of struggle, standard social scientific methods are increasingly found lacking. We need to push methodological boundaries to engage with the </w:t>
            </w:r>
            <w:r w:rsidR="0008066F" w:rsidRPr="001C0B80">
              <w:rPr>
                <w:i/>
                <w:sz w:val="20"/>
                <w:szCs w:val="20"/>
              </w:rPr>
              <w:lastRenderedPageBreak/>
              <w:t xml:space="preserve">cultural questions of story making and narratives to better craft productive, life affirming possibilities in our understanding of community work, and to reconsider the threads and tendrils linking methodology, epistemology, and ontology, all rooted in an appropriate ethic for our praxis. Doing so </w:t>
            </w:r>
            <w:proofErr w:type="gramStart"/>
            <w:r w:rsidR="0008066F" w:rsidRPr="001C0B80">
              <w:rPr>
                <w:i/>
                <w:sz w:val="20"/>
                <w:szCs w:val="20"/>
              </w:rPr>
              <w:t>opens up</w:t>
            </w:r>
            <w:proofErr w:type="gramEnd"/>
            <w:r w:rsidR="0008066F" w:rsidRPr="001C0B80">
              <w:rPr>
                <w:i/>
                <w:sz w:val="20"/>
                <w:szCs w:val="20"/>
              </w:rPr>
              <w:t xml:space="preserve"> a conversation about ontological politics, whereby we can discuss not just the multiple perspectives of identity in our work and communities, but also the material ways in which different ways of knowing the world actually makes some realities more real and oth</w:t>
            </w:r>
            <w:r w:rsidR="00DB6EFB">
              <w:rPr>
                <w:i/>
                <w:sz w:val="20"/>
                <w:szCs w:val="20"/>
              </w:rPr>
              <w:t xml:space="preserve">ers to be less so.  </w:t>
            </w:r>
          </w:p>
          <w:p w:rsidR="00DB6EFB" w:rsidRPr="001C0B80" w:rsidRDefault="00DB6EFB" w:rsidP="0008066F">
            <w:pPr>
              <w:rPr>
                <w:i/>
                <w:sz w:val="20"/>
                <w:szCs w:val="20"/>
              </w:rPr>
            </w:pPr>
          </w:p>
        </w:tc>
      </w:tr>
      <w:tr w:rsidR="00DB6EFB" w:rsidRPr="008F18E9" w:rsidTr="00C347C9">
        <w:trPr>
          <w:gridAfter w:val="1"/>
          <w:wAfter w:w="114" w:type="dxa"/>
          <w:trHeight w:val="512"/>
        </w:trPr>
        <w:tc>
          <w:tcPr>
            <w:tcW w:w="9822" w:type="dxa"/>
            <w:gridSpan w:val="4"/>
          </w:tcPr>
          <w:p w:rsidR="00DB6EFB" w:rsidRPr="008F18E9" w:rsidRDefault="00C71122" w:rsidP="00356E26">
            <w:pPr>
              <w:rPr>
                <w:rFonts w:asciiTheme="minorHAnsi" w:hAnsiTheme="minorHAnsi"/>
                <w:sz w:val="22"/>
                <w:szCs w:val="22"/>
              </w:rPr>
            </w:pPr>
            <w:r>
              <w:rPr>
                <w:rFonts w:asciiTheme="minorHAnsi" w:hAnsiTheme="minorHAnsi"/>
                <w:b/>
                <w:sz w:val="22"/>
                <w:szCs w:val="22"/>
              </w:rPr>
              <w:lastRenderedPageBreak/>
              <w:t>Supporting a</w:t>
            </w:r>
            <w:r w:rsidR="00DB6EFB" w:rsidRPr="00F10300">
              <w:rPr>
                <w:rFonts w:asciiTheme="minorHAnsi" w:hAnsiTheme="minorHAnsi"/>
                <w:b/>
                <w:sz w:val="22"/>
                <w:szCs w:val="22"/>
              </w:rPr>
              <w:t>da</w:t>
            </w:r>
            <w:r>
              <w:rPr>
                <w:rFonts w:asciiTheme="minorHAnsi" w:hAnsiTheme="minorHAnsi"/>
                <w:b/>
                <w:sz w:val="22"/>
                <w:szCs w:val="22"/>
              </w:rPr>
              <w:t>ptive brain and behavior: The Abecedarian approach to social d</w:t>
            </w:r>
            <w:r w:rsidR="00DB6EFB" w:rsidRPr="00F10300">
              <w:rPr>
                <w:rFonts w:asciiTheme="minorHAnsi" w:hAnsiTheme="minorHAnsi"/>
                <w:b/>
                <w:sz w:val="22"/>
                <w:szCs w:val="22"/>
              </w:rPr>
              <w:t xml:space="preserve">isparities, </w:t>
            </w:r>
            <w:r w:rsidR="00DB6EFB" w:rsidRPr="00BE5173">
              <w:rPr>
                <w:rFonts w:asciiTheme="minorHAnsi" w:hAnsiTheme="minorHAnsi"/>
                <w:sz w:val="20"/>
                <w:szCs w:val="20"/>
              </w:rPr>
              <w:t>coordinated by the Adaptive Brain and Behavior Destination Area</w:t>
            </w:r>
          </w:p>
        </w:tc>
      </w:tr>
      <w:tr w:rsidR="004D2DC1" w:rsidRPr="00BE5173" w:rsidTr="00C347C9">
        <w:trPr>
          <w:gridAfter w:val="1"/>
          <w:wAfter w:w="114" w:type="dxa"/>
          <w:trHeight w:val="288"/>
        </w:trPr>
        <w:tc>
          <w:tcPr>
            <w:tcW w:w="2334" w:type="dxa"/>
            <w:gridSpan w:val="2"/>
          </w:tcPr>
          <w:p w:rsidR="00DB6EFB" w:rsidRPr="00BE5173" w:rsidRDefault="00DB6EFB" w:rsidP="00356E26">
            <w:pPr>
              <w:jc w:val="right"/>
              <w:rPr>
                <w:rFonts w:asciiTheme="minorHAnsi" w:hAnsiTheme="minorHAnsi"/>
                <w:sz w:val="20"/>
                <w:szCs w:val="20"/>
              </w:rPr>
            </w:pPr>
            <w:r w:rsidRPr="00BE5173">
              <w:rPr>
                <w:rFonts w:asciiTheme="minorHAnsi" w:hAnsiTheme="minorHAnsi"/>
                <w:sz w:val="20"/>
                <w:szCs w:val="20"/>
              </w:rPr>
              <w:t>Speaker</w:t>
            </w:r>
          </w:p>
          <w:p w:rsidR="00DB6EFB" w:rsidRPr="00BE5173" w:rsidRDefault="00DB6EFB" w:rsidP="00356E26">
            <w:pPr>
              <w:jc w:val="right"/>
              <w:rPr>
                <w:rFonts w:asciiTheme="minorHAnsi" w:hAnsiTheme="minorHAnsi"/>
                <w:sz w:val="20"/>
                <w:szCs w:val="20"/>
              </w:rPr>
            </w:pPr>
          </w:p>
          <w:p w:rsidR="00DB6EFB" w:rsidRPr="00BE5173" w:rsidRDefault="00DB6EFB" w:rsidP="00356E26">
            <w:pPr>
              <w:jc w:val="right"/>
              <w:rPr>
                <w:rFonts w:asciiTheme="minorHAnsi" w:hAnsiTheme="minorHAnsi"/>
                <w:b/>
                <w:sz w:val="20"/>
                <w:szCs w:val="20"/>
              </w:rPr>
            </w:pPr>
            <w:r w:rsidRPr="00BE5173">
              <w:rPr>
                <w:rFonts w:asciiTheme="minorHAnsi" w:hAnsiTheme="minorHAnsi"/>
                <w:sz w:val="20"/>
                <w:szCs w:val="20"/>
              </w:rPr>
              <w:t>Discussant</w:t>
            </w:r>
          </w:p>
        </w:tc>
        <w:tc>
          <w:tcPr>
            <w:tcW w:w="7488" w:type="dxa"/>
            <w:gridSpan w:val="2"/>
          </w:tcPr>
          <w:p w:rsidR="00DB6EFB" w:rsidRPr="004C0A46" w:rsidRDefault="00DB6EFB" w:rsidP="00356E26">
            <w:pPr>
              <w:rPr>
                <w:rFonts w:asciiTheme="minorHAnsi" w:hAnsiTheme="minorHAnsi"/>
                <w:sz w:val="18"/>
                <w:szCs w:val="18"/>
              </w:rPr>
            </w:pPr>
            <w:r w:rsidRPr="00BE5173">
              <w:rPr>
                <w:rFonts w:asciiTheme="minorHAnsi" w:hAnsiTheme="minorHAnsi"/>
                <w:sz w:val="20"/>
                <w:szCs w:val="20"/>
              </w:rPr>
              <w:t xml:space="preserve">Craig T. Ramey, </w:t>
            </w:r>
            <w:r w:rsidRPr="004C0A46">
              <w:rPr>
                <w:rFonts w:asciiTheme="minorHAnsi" w:hAnsiTheme="minorHAnsi"/>
                <w:sz w:val="18"/>
                <w:szCs w:val="18"/>
              </w:rPr>
              <w:t>Distinguished Research Scholar, Virginia Tech Research Institute and Professor of Psychology, Neuroscience, Human Development, and Pediatrics</w:t>
            </w:r>
            <w:r w:rsidR="004C0A46">
              <w:rPr>
                <w:rFonts w:asciiTheme="minorHAnsi" w:hAnsiTheme="minorHAnsi"/>
                <w:sz w:val="18"/>
                <w:szCs w:val="18"/>
              </w:rPr>
              <w:br/>
            </w:r>
            <w:r w:rsidRPr="00BE5173">
              <w:rPr>
                <w:rFonts w:asciiTheme="minorHAnsi" w:hAnsiTheme="minorHAnsi"/>
                <w:sz w:val="20"/>
                <w:szCs w:val="20"/>
              </w:rPr>
              <w:t xml:space="preserve">Maria Stack Hankey, </w:t>
            </w:r>
            <w:r w:rsidRPr="004C0A46">
              <w:rPr>
                <w:rFonts w:asciiTheme="minorHAnsi" w:hAnsiTheme="minorHAnsi"/>
                <w:sz w:val="18"/>
                <w:szCs w:val="18"/>
              </w:rPr>
              <w:t>Research Assistant Professor, VTCRI</w:t>
            </w:r>
          </w:p>
        </w:tc>
      </w:tr>
      <w:tr w:rsidR="00DB6EFB" w:rsidRPr="00BE5173" w:rsidTr="00C347C9">
        <w:trPr>
          <w:gridAfter w:val="1"/>
          <w:wAfter w:w="114" w:type="dxa"/>
          <w:trHeight w:val="512"/>
        </w:trPr>
        <w:tc>
          <w:tcPr>
            <w:tcW w:w="9822" w:type="dxa"/>
            <w:gridSpan w:val="4"/>
          </w:tcPr>
          <w:p w:rsidR="00DB6EFB" w:rsidRPr="00BE5173" w:rsidRDefault="00DB6EFB" w:rsidP="00356E26">
            <w:pPr>
              <w:rPr>
                <w:sz w:val="20"/>
                <w:szCs w:val="20"/>
              </w:rPr>
            </w:pPr>
            <w:r w:rsidRPr="00BE5173">
              <w:rPr>
                <w:i/>
                <w:sz w:val="20"/>
                <w:szCs w:val="20"/>
              </w:rPr>
              <w:t xml:space="preserve">This presentation places the Abecedarian Approach in theoretical and historical context and reviews the results from three randomized controlled trials that have tested an experimental protocol. Results affirm that cognitive disabilities can be prevented in early childhood and subsequent academic achievement enhanced via a multipronged comprehensive approach that contains individualized and responsive early childhood education starting in early infancy, coupled with pediatric health care, good nutrition, and family oriented social services. Additional important findings reveal that the most vulnerable children benefited the most and that cognitive gains were not at the expense of children’s socio-emotional relationships with their mothers. Teenage mothers especially benefited from their children participating in the early education treatment group. The overall pattern of results </w:t>
            </w:r>
            <w:proofErr w:type="gramStart"/>
            <w:r w:rsidRPr="00BE5173">
              <w:rPr>
                <w:i/>
                <w:sz w:val="20"/>
                <w:szCs w:val="20"/>
              </w:rPr>
              <w:t>support</w:t>
            </w:r>
            <w:proofErr w:type="gramEnd"/>
            <w:r w:rsidRPr="00BE5173">
              <w:rPr>
                <w:i/>
                <w:sz w:val="20"/>
                <w:szCs w:val="20"/>
              </w:rPr>
              <w:t xml:space="preserve"> a multidisciplinary and long-term longitudinal perspective on human development and prevention science. Recent structural and functional brain imaging in the fifth decade of life reveals persistent effects of intensive early intervention. Independent recent cost-benefit analysis in adulthood reveals a 7.3 return on investment with a 13.7% average annual rate of return. The presentation concludes with a discussion of implications of the Abecedarian Approach to today’s high-risk population in the U.S. and with recommendations for further tailoring the protocol to better meet the multiple needs of vulnerable families.</w:t>
            </w:r>
          </w:p>
          <w:p w:rsidR="00DB6EFB" w:rsidRPr="00BE5173" w:rsidRDefault="00DB6EFB" w:rsidP="00356E26">
            <w:pPr>
              <w:rPr>
                <w:rFonts w:asciiTheme="minorHAnsi" w:hAnsiTheme="minorHAnsi"/>
                <w:b/>
                <w:sz w:val="20"/>
                <w:szCs w:val="20"/>
              </w:rPr>
            </w:pPr>
          </w:p>
        </w:tc>
      </w:tr>
      <w:tr w:rsidR="00DB6EFB" w:rsidTr="00C347C9">
        <w:trPr>
          <w:gridAfter w:val="1"/>
          <w:wAfter w:w="114" w:type="dxa"/>
          <w:trHeight w:val="566"/>
        </w:trPr>
        <w:tc>
          <w:tcPr>
            <w:tcW w:w="9822" w:type="dxa"/>
            <w:gridSpan w:val="4"/>
          </w:tcPr>
          <w:p w:rsidR="00DB6EFB" w:rsidRPr="00BE5173" w:rsidRDefault="00DB6EFB" w:rsidP="00356E26">
            <w:pPr>
              <w:rPr>
                <w:rFonts w:asciiTheme="minorHAnsi" w:hAnsiTheme="minorHAnsi"/>
                <w:b/>
                <w:iCs/>
                <w:sz w:val="22"/>
                <w:szCs w:val="22"/>
              </w:rPr>
            </w:pPr>
            <w:r w:rsidRPr="00F10300">
              <w:rPr>
                <w:rFonts w:asciiTheme="minorHAnsi" w:hAnsiTheme="minorHAnsi"/>
                <w:b/>
                <w:sz w:val="22"/>
                <w:szCs w:val="22"/>
              </w:rPr>
              <w:t xml:space="preserve">The Beloved Community Initiative: </w:t>
            </w:r>
            <w:r w:rsidR="00482898">
              <w:rPr>
                <w:rFonts w:asciiTheme="minorHAnsi" w:hAnsiTheme="minorHAnsi"/>
                <w:b/>
                <w:iCs/>
                <w:sz w:val="22"/>
                <w:szCs w:val="22"/>
              </w:rPr>
              <w:t>Advancing the human c</w:t>
            </w:r>
            <w:r w:rsidRPr="00F10300">
              <w:rPr>
                <w:rFonts w:asciiTheme="minorHAnsi" w:hAnsiTheme="minorHAnsi"/>
                <w:b/>
                <w:iCs/>
                <w:sz w:val="22"/>
                <w:szCs w:val="22"/>
              </w:rPr>
              <w:t xml:space="preserve">ondition through </w:t>
            </w:r>
            <w:r w:rsidR="00482898">
              <w:rPr>
                <w:rFonts w:asciiTheme="minorHAnsi" w:hAnsiTheme="minorHAnsi"/>
                <w:b/>
                <w:iCs/>
                <w:sz w:val="22"/>
                <w:szCs w:val="22"/>
              </w:rPr>
              <w:t>inclusive, sustainable e</w:t>
            </w:r>
            <w:r>
              <w:rPr>
                <w:rFonts w:asciiTheme="minorHAnsi" w:hAnsiTheme="minorHAnsi"/>
                <w:b/>
                <w:iCs/>
                <w:sz w:val="22"/>
                <w:szCs w:val="22"/>
              </w:rPr>
              <w:t>conomics</w:t>
            </w:r>
          </w:p>
        </w:tc>
      </w:tr>
      <w:tr w:rsidR="004D2DC1" w:rsidRPr="00BE5173" w:rsidTr="00C347C9">
        <w:trPr>
          <w:gridAfter w:val="1"/>
          <w:wAfter w:w="114" w:type="dxa"/>
          <w:trHeight w:val="788"/>
        </w:trPr>
        <w:tc>
          <w:tcPr>
            <w:tcW w:w="2334" w:type="dxa"/>
            <w:gridSpan w:val="2"/>
          </w:tcPr>
          <w:p w:rsidR="00DB6EFB" w:rsidRPr="00BE5173" w:rsidRDefault="00DB6EFB" w:rsidP="00356E26">
            <w:pPr>
              <w:jc w:val="right"/>
              <w:rPr>
                <w:rFonts w:asciiTheme="minorHAnsi" w:hAnsiTheme="minorHAnsi"/>
                <w:sz w:val="20"/>
                <w:szCs w:val="20"/>
              </w:rPr>
            </w:pPr>
            <w:r w:rsidRPr="00BE5173">
              <w:rPr>
                <w:rFonts w:asciiTheme="minorHAnsi" w:hAnsiTheme="minorHAnsi"/>
                <w:sz w:val="20"/>
                <w:szCs w:val="20"/>
              </w:rPr>
              <w:t>Moderator</w:t>
            </w:r>
          </w:p>
          <w:p w:rsidR="00DB6EFB" w:rsidRPr="00BE5173" w:rsidRDefault="00DB6EFB" w:rsidP="00356E26">
            <w:pPr>
              <w:jc w:val="right"/>
              <w:rPr>
                <w:rFonts w:asciiTheme="minorHAnsi" w:hAnsiTheme="minorHAnsi"/>
                <w:sz w:val="20"/>
                <w:szCs w:val="20"/>
              </w:rPr>
            </w:pPr>
            <w:r w:rsidRPr="00BE5173">
              <w:rPr>
                <w:rFonts w:asciiTheme="minorHAnsi" w:hAnsiTheme="minorHAnsi"/>
                <w:sz w:val="20"/>
                <w:szCs w:val="20"/>
              </w:rPr>
              <w:br/>
              <w:t>Discussants</w:t>
            </w:r>
            <w:r w:rsidRPr="00BE5173">
              <w:rPr>
                <w:rFonts w:asciiTheme="minorHAnsi" w:hAnsiTheme="minorHAnsi"/>
                <w:sz w:val="20"/>
                <w:szCs w:val="20"/>
              </w:rPr>
              <w:br/>
            </w:r>
          </w:p>
          <w:p w:rsidR="00DB6EFB" w:rsidRPr="00BE5173" w:rsidRDefault="00DB6EFB" w:rsidP="00356E26">
            <w:pPr>
              <w:jc w:val="right"/>
              <w:rPr>
                <w:rFonts w:asciiTheme="minorHAnsi" w:hAnsiTheme="minorHAnsi"/>
                <w:sz w:val="20"/>
                <w:szCs w:val="20"/>
              </w:rPr>
            </w:pPr>
          </w:p>
          <w:p w:rsidR="00DB6EFB" w:rsidRPr="00BE5173" w:rsidRDefault="00DB6EFB" w:rsidP="00356E26">
            <w:pPr>
              <w:jc w:val="right"/>
              <w:rPr>
                <w:rFonts w:asciiTheme="minorHAnsi" w:hAnsiTheme="minorHAnsi"/>
                <w:sz w:val="20"/>
                <w:szCs w:val="20"/>
              </w:rPr>
            </w:pPr>
          </w:p>
          <w:p w:rsidR="00DB6EFB" w:rsidRPr="00BE5173" w:rsidRDefault="00DB6EFB" w:rsidP="00356E26">
            <w:pPr>
              <w:jc w:val="right"/>
              <w:rPr>
                <w:rFonts w:asciiTheme="minorHAnsi" w:hAnsiTheme="minorHAnsi"/>
                <w:sz w:val="20"/>
                <w:szCs w:val="20"/>
              </w:rPr>
            </w:pPr>
          </w:p>
          <w:p w:rsidR="00DB6EFB" w:rsidRPr="00BE5173" w:rsidRDefault="00DB6EFB" w:rsidP="00356E26">
            <w:pPr>
              <w:jc w:val="right"/>
              <w:rPr>
                <w:rFonts w:asciiTheme="minorHAnsi" w:hAnsiTheme="minorHAnsi"/>
                <w:sz w:val="20"/>
                <w:szCs w:val="20"/>
              </w:rPr>
            </w:pPr>
          </w:p>
          <w:p w:rsidR="004C0A46" w:rsidRDefault="004C0A46" w:rsidP="00356E26">
            <w:pPr>
              <w:jc w:val="right"/>
              <w:rPr>
                <w:rFonts w:asciiTheme="minorHAnsi" w:hAnsiTheme="minorHAnsi"/>
                <w:sz w:val="20"/>
                <w:szCs w:val="20"/>
              </w:rPr>
            </w:pPr>
          </w:p>
          <w:p w:rsidR="00DB6EFB" w:rsidRPr="00BE5173" w:rsidRDefault="004C0A46" w:rsidP="00356E26">
            <w:pPr>
              <w:jc w:val="right"/>
              <w:rPr>
                <w:rFonts w:asciiTheme="minorHAnsi" w:hAnsiTheme="minorHAnsi"/>
                <w:sz w:val="20"/>
                <w:szCs w:val="20"/>
              </w:rPr>
            </w:pPr>
            <w:r>
              <w:rPr>
                <w:rFonts w:asciiTheme="minorHAnsi" w:hAnsiTheme="minorHAnsi"/>
                <w:sz w:val="20"/>
                <w:szCs w:val="20"/>
              </w:rPr>
              <w:br/>
            </w:r>
            <w:r w:rsidR="00DB6EFB" w:rsidRPr="00BE5173">
              <w:rPr>
                <w:rFonts w:asciiTheme="minorHAnsi" w:hAnsiTheme="minorHAnsi"/>
                <w:sz w:val="20"/>
                <w:szCs w:val="20"/>
              </w:rPr>
              <w:t>Respondents</w:t>
            </w:r>
          </w:p>
        </w:tc>
        <w:tc>
          <w:tcPr>
            <w:tcW w:w="7488" w:type="dxa"/>
            <w:gridSpan w:val="2"/>
          </w:tcPr>
          <w:p w:rsidR="00DB6EFB" w:rsidRPr="004C0A46" w:rsidRDefault="00DB6EFB" w:rsidP="00356E26">
            <w:pPr>
              <w:rPr>
                <w:rFonts w:asciiTheme="minorHAnsi" w:hAnsiTheme="minorHAnsi"/>
                <w:sz w:val="18"/>
                <w:szCs w:val="18"/>
              </w:rPr>
            </w:pPr>
            <w:r w:rsidRPr="00BE5173">
              <w:rPr>
                <w:rFonts w:asciiTheme="minorHAnsi" w:hAnsiTheme="minorHAnsi"/>
                <w:sz w:val="20"/>
                <w:szCs w:val="20"/>
              </w:rPr>
              <w:t xml:space="preserve">Anne Khademian, </w:t>
            </w:r>
            <w:r w:rsidRPr="004C0A46">
              <w:rPr>
                <w:rFonts w:asciiTheme="minorHAnsi" w:hAnsiTheme="minorHAnsi"/>
                <w:sz w:val="18"/>
                <w:szCs w:val="18"/>
              </w:rPr>
              <w:t>Director of School of Public and International Affairs</w:t>
            </w:r>
          </w:p>
          <w:p w:rsidR="00DB6EFB" w:rsidRPr="00BE5173" w:rsidRDefault="00DB6EFB" w:rsidP="00356E26">
            <w:pPr>
              <w:ind w:left="720"/>
              <w:rPr>
                <w:rFonts w:asciiTheme="minorHAnsi" w:hAnsiTheme="minorHAnsi"/>
                <w:sz w:val="20"/>
                <w:szCs w:val="20"/>
              </w:rPr>
            </w:pPr>
          </w:p>
          <w:p w:rsidR="004C0A46" w:rsidRPr="004C0A46" w:rsidRDefault="004C0A46" w:rsidP="004C0A46">
            <w:pPr>
              <w:rPr>
                <w:rFonts w:asciiTheme="minorHAnsi" w:hAnsiTheme="minorHAnsi"/>
                <w:sz w:val="18"/>
                <w:szCs w:val="18"/>
              </w:rPr>
            </w:pPr>
            <w:r>
              <w:rPr>
                <w:rFonts w:asciiTheme="minorHAnsi" w:hAnsiTheme="minorHAnsi"/>
                <w:sz w:val="20"/>
                <w:szCs w:val="20"/>
              </w:rPr>
              <w:t xml:space="preserve">Ralph Hall, </w:t>
            </w:r>
            <w:r w:rsidRPr="004C0A46">
              <w:rPr>
                <w:rFonts w:asciiTheme="minorHAnsi" w:hAnsiTheme="minorHAnsi"/>
                <w:sz w:val="18"/>
                <w:szCs w:val="18"/>
              </w:rPr>
              <w:t>Associate</w:t>
            </w:r>
            <w:r w:rsidR="00DB6EFB" w:rsidRPr="004C0A46">
              <w:rPr>
                <w:rFonts w:asciiTheme="minorHAnsi" w:hAnsiTheme="minorHAnsi"/>
                <w:sz w:val="18"/>
                <w:szCs w:val="18"/>
              </w:rPr>
              <w:t xml:space="preserve"> Professor of Urban Affairs and Planning</w:t>
            </w:r>
            <w:r w:rsidR="00DB6EFB" w:rsidRPr="00BE5173">
              <w:rPr>
                <w:rFonts w:asciiTheme="minorHAnsi" w:hAnsiTheme="minorHAnsi"/>
                <w:sz w:val="20"/>
                <w:szCs w:val="20"/>
              </w:rPr>
              <w:br/>
              <w:t xml:space="preserve">Christian Matheis, </w:t>
            </w:r>
            <w:r w:rsidRPr="00AC25A8">
              <w:rPr>
                <w:rFonts w:asciiTheme="minorHAnsi" w:hAnsiTheme="minorHAnsi"/>
                <w:sz w:val="18"/>
                <w:szCs w:val="18"/>
              </w:rPr>
              <w:t>Visiting Assistant Professor, School of Public and Internat</w:t>
            </w:r>
            <w:r>
              <w:rPr>
                <w:rFonts w:asciiTheme="minorHAnsi" w:hAnsiTheme="minorHAnsi"/>
                <w:sz w:val="18"/>
                <w:szCs w:val="18"/>
              </w:rPr>
              <w:t>ional Affairs / Graduate School</w:t>
            </w:r>
            <w:r w:rsidR="00DB6EFB" w:rsidRPr="00BE5173">
              <w:rPr>
                <w:rFonts w:asciiTheme="minorHAnsi" w:hAnsiTheme="minorHAnsi"/>
                <w:sz w:val="20"/>
                <w:szCs w:val="20"/>
              </w:rPr>
              <w:br/>
              <w:t xml:space="preserve">Sue Ge, </w:t>
            </w:r>
            <w:r w:rsidR="00DB6EFB" w:rsidRPr="004C0A46">
              <w:rPr>
                <w:rFonts w:asciiTheme="minorHAnsi" w:hAnsiTheme="minorHAnsi"/>
                <w:sz w:val="18"/>
                <w:szCs w:val="18"/>
              </w:rPr>
              <w:t>Associate Professor of Economics</w:t>
            </w:r>
            <w:r w:rsidR="00DB6EFB" w:rsidRPr="00BE5173">
              <w:rPr>
                <w:rFonts w:asciiTheme="minorHAnsi" w:hAnsiTheme="minorHAnsi"/>
                <w:sz w:val="20"/>
                <w:szCs w:val="20"/>
              </w:rPr>
              <w:br/>
              <w:t xml:space="preserve">David Bieri, </w:t>
            </w:r>
            <w:r w:rsidR="00DB6EFB" w:rsidRPr="004C0A46">
              <w:rPr>
                <w:rFonts w:asciiTheme="minorHAnsi" w:hAnsiTheme="minorHAnsi"/>
                <w:sz w:val="18"/>
                <w:szCs w:val="18"/>
              </w:rPr>
              <w:t>Associate Professor of Urban Affairs</w:t>
            </w:r>
            <w:r w:rsidR="00DB6EFB" w:rsidRPr="004C0A46">
              <w:rPr>
                <w:rFonts w:asciiTheme="minorHAnsi" w:hAnsiTheme="minorHAnsi"/>
                <w:sz w:val="18"/>
                <w:szCs w:val="18"/>
              </w:rPr>
              <w:br/>
            </w:r>
            <w:r w:rsidRPr="001C0B80">
              <w:rPr>
                <w:rFonts w:asciiTheme="minorHAnsi" w:hAnsiTheme="minorHAnsi"/>
                <w:sz w:val="20"/>
                <w:szCs w:val="20"/>
              </w:rPr>
              <w:t xml:space="preserve">Max Stephenson, Jr., </w:t>
            </w:r>
            <w:r w:rsidRPr="004C0A46">
              <w:rPr>
                <w:rFonts w:asciiTheme="minorHAnsi" w:hAnsiTheme="minorHAnsi"/>
                <w:sz w:val="18"/>
                <w:szCs w:val="18"/>
              </w:rPr>
              <w:t>Professor of Public and International Affairs and Director, Institute for Policy and Governance</w:t>
            </w:r>
          </w:p>
          <w:p w:rsidR="00DB6EFB" w:rsidRPr="00BE5173" w:rsidRDefault="00DB6EFB" w:rsidP="00356E26">
            <w:pPr>
              <w:rPr>
                <w:rFonts w:asciiTheme="minorHAnsi" w:hAnsiTheme="minorHAnsi"/>
                <w:sz w:val="20"/>
                <w:szCs w:val="20"/>
              </w:rPr>
            </w:pPr>
          </w:p>
          <w:p w:rsidR="00DB6EFB" w:rsidRPr="00BE5173" w:rsidRDefault="00DB6EFB" w:rsidP="004C0A46">
            <w:pPr>
              <w:rPr>
                <w:rFonts w:asciiTheme="minorHAnsi" w:hAnsiTheme="minorHAnsi"/>
                <w:sz w:val="20"/>
                <w:szCs w:val="20"/>
              </w:rPr>
            </w:pPr>
            <w:r w:rsidRPr="00BE5173">
              <w:rPr>
                <w:rFonts w:asciiTheme="minorHAnsi" w:hAnsiTheme="minorHAnsi"/>
                <w:sz w:val="20"/>
                <w:szCs w:val="20"/>
              </w:rPr>
              <w:t xml:space="preserve">Brian Britt, </w:t>
            </w:r>
            <w:r w:rsidRPr="004C0A46">
              <w:rPr>
                <w:rFonts w:asciiTheme="minorHAnsi" w:hAnsiTheme="minorHAnsi"/>
                <w:sz w:val="18"/>
                <w:szCs w:val="18"/>
              </w:rPr>
              <w:t>Chair of Religion and Culture</w:t>
            </w:r>
            <w:r w:rsidRPr="00BE5173">
              <w:rPr>
                <w:rFonts w:asciiTheme="minorHAnsi" w:hAnsiTheme="minorHAnsi"/>
                <w:sz w:val="20"/>
                <w:szCs w:val="20"/>
              </w:rPr>
              <w:br/>
              <w:t xml:space="preserve">Sylvester Johnson, </w:t>
            </w:r>
            <w:r w:rsidRPr="004C0A46">
              <w:rPr>
                <w:rFonts w:asciiTheme="minorHAnsi" w:hAnsiTheme="minorHAnsi"/>
                <w:sz w:val="18"/>
                <w:szCs w:val="18"/>
              </w:rPr>
              <w:t>Professor of Religion and Culture</w:t>
            </w:r>
          </w:p>
        </w:tc>
      </w:tr>
      <w:tr w:rsidR="00177CA1" w:rsidRPr="00BE5173" w:rsidTr="00C347C9">
        <w:trPr>
          <w:gridAfter w:val="1"/>
          <w:wAfter w:w="114" w:type="dxa"/>
          <w:trHeight w:val="788"/>
        </w:trPr>
        <w:tc>
          <w:tcPr>
            <w:tcW w:w="9822" w:type="dxa"/>
            <w:gridSpan w:val="4"/>
          </w:tcPr>
          <w:p w:rsidR="00177CA1" w:rsidRPr="00177CA1" w:rsidRDefault="00177CA1" w:rsidP="00356E26">
            <w:pPr>
              <w:rPr>
                <w:i/>
                <w:sz w:val="20"/>
                <w:szCs w:val="20"/>
              </w:rPr>
            </w:pPr>
            <w:r>
              <w:rPr>
                <w:i/>
                <w:sz w:val="20"/>
                <w:szCs w:val="20"/>
              </w:rPr>
              <w:t>Binary economics presents an alternative economic model to advance broad capital ownership. Is this a viable solution to foster a more fair, just and accessible economic system? What role can global and national and local institutions play in fostering a more inclusive economic system, and what roadblocks and impediments do these institutions pose? What innovations in foundational ideas and in practice can inform this discussion? What role does political agency play in the potential for change, and what role does government play, and what role do communities and individual agents play? Panelists offer opening remarks focusing on insights and research on questions of access/inclusion to the economic system. A facilitated roundtable engaging with the audience follows.</w:t>
            </w:r>
            <w:r>
              <w:rPr>
                <w:i/>
                <w:sz w:val="20"/>
                <w:szCs w:val="20"/>
              </w:rPr>
              <w:br/>
            </w:r>
          </w:p>
        </w:tc>
      </w:tr>
      <w:tr w:rsidR="00177CA1" w:rsidRPr="00BE5173" w:rsidTr="00C347C9">
        <w:trPr>
          <w:gridAfter w:val="1"/>
          <w:wAfter w:w="114" w:type="dxa"/>
          <w:trHeight w:val="603"/>
        </w:trPr>
        <w:tc>
          <w:tcPr>
            <w:tcW w:w="9822" w:type="dxa"/>
            <w:gridSpan w:val="4"/>
          </w:tcPr>
          <w:p w:rsidR="00177CA1" w:rsidRPr="00177CA1" w:rsidRDefault="00177CA1" w:rsidP="00356E26">
            <w:pPr>
              <w:rPr>
                <w:rFonts w:asciiTheme="minorHAnsi" w:hAnsiTheme="minorHAnsi"/>
                <w:b/>
                <w:sz w:val="22"/>
                <w:szCs w:val="22"/>
              </w:rPr>
            </w:pPr>
            <w:r w:rsidRPr="00177CA1">
              <w:rPr>
                <w:rFonts w:asciiTheme="minorHAnsi" w:hAnsiTheme="minorHAnsi"/>
                <w:b/>
                <w:sz w:val="22"/>
                <w:szCs w:val="22"/>
              </w:rPr>
              <w:t xml:space="preserve">To change </w:t>
            </w:r>
            <w:proofErr w:type="gramStart"/>
            <w:r w:rsidRPr="00177CA1">
              <w:rPr>
                <w:rFonts w:asciiTheme="minorHAnsi" w:hAnsiTheme="minorHAnsi"/>
                <w:b/>
                <w:sz w:val="22"/>
                <w:szCs w:val="22"/>
              </w:rPr>
              <w:t>everything</w:t>
            </w:r>
            <w:proofErr w:type="gramEnd"/>
            <w:r w:rsidRPr="00177CA1">
              <w:rPr>
                <w:rFonts w:asciiTheme="minorHAnsi" w:hAnsiTheme="minorHAnsi"/>
                <w:b/>
                <w:sz w:val="22"/>
                <w:szCs w:val="22"/>
              </w:rPr>
              <w:t xml:space="preserve"> it takes everyone: Building a multi-racial, multi-sector movement for transformation, </w:t>
            </w:r>
            <w:r w:rsidRPr="00177CA1">
              <w:rPr>
                <w:rFonts w:asciiTheme="minorHAnsi" w:hAnsiTheme="minorHAnsi"/>
                <w:sz w:val="20"/>
                <w:szCs w:val="20"/>
              </w:rPr>
              <w:t>coordinated by the College of Agriculture and Life Sciences</w:t>
            </w:r>
          </w:p>
        </w:tc>
      </w:tr>
      <w:tr w:rsidR="00177CA1" w:rsidRPr="00BE5173" w:rsidTr="00C347C9">
        <w:trPr>
          <w:gridAfter w:val="1"/>
          <w:wAfter w:w="114" w:type="dxa"/>
          <w:trHeight w:val="260"/>
        </w:trPr>
        <w:tc>
          <w:tcPr>
            <w:tcW w:w="2429" w:type="dxa"/>
            <w:gridSpan w:val="3"/>
          </w:tcPr>
          <w:p w:rsidR="00177CA1" w:rsidRPr="00177CA1" w:rsidRDefault="00177CA1" w:rsidP="00177CA1">
            <w:pPr>
              <w:jc w:val="right"/>
              <w:rPr>
                <w:rFonts w:asciiTheme="minorHAnsi" w:hAnsiTheme="minorHAnsi"/>
                <w:sz w:val="20"/>
                <w:szCs w:val="20"/>
              </w:rPr>
            </w:pPr>
            <w:r w:rsidRPr="00177CA1">
              <w:rPr>
                <w:rFonts w:asciiTheme="minorHAnsi" w:hAnsiTheme="minorHAnsi"/>
                <w:sz w:val="20"/>
                <w:szCs w:val="20"/>
              </w:rPr>
              <w:t>Speaker</w:t>
            </w:r>
          </w:p>
        </w:tc>
        <w:tc>
          <w:tcPr>
            <w:tcW w:w="7393" w:type="dxa"/>
          </w:tcPr>
          <w:p w:rsidR="00177CA1" w:rsidRPr="00177CA1" w:rsidRDefault="00177CA1" w:rsidP="00356E26">
            <w:pPr>
              <w:rPr>
                <w:rFonts w:asciiTheme="minorHAnsi" w:hAnsiTheme="minorHAnsi"/>
                <w:sz w:val="20"/>
                <w:szCs w:val="20"/>
              </w:rPr>
            </w:pPr>
            <w:proofErr w:type="spellStart"/>
            <w:r w:rsidRPr="00177CA1">
              <w:rPr>
                <w:rFonts w:asciiTheme="minorHAnsi" w:hAnsiTheme="minorHAnsi"/>
                <w:sz w:val="20"/>
                <w:szCs w:val="20"/>
              </w:rPr>
              <w:t>Navina</w:t>
            </w:r>
            <w:proofErr w:type="spellEnd"/>
            <w:r w:rsidRPr="00177CA1">
              <w:rPr>
                <w:rFonts w:asciiTheme="minorHAnsi" w:hAnsiTheme="minorHAnsi"/>
                <w:sz w:val="20"/>
                <w:szCs w:val="20"/>
              </w:rPr>
              <w:t xml:space="preserve"> Khanna, </w:t>
            </w:r>
            <w:r w:rsidRPr="00177CA1">
              <w:rPr>
                <w:rFonts w:asciiTheme="minorHAnsi" w:hAnsiTheme="minorHAnsi"/>
                <w:sz w:val="18"/>
                <w:szCs w:val="18"/>
              </w:rPr>
              <w:t>Director of HEAL Food Alliance</w:t>
            </w:r>
          </w:p>
        </w:tc>
      </w:tr>
      <w:tr w:rsidR="00177CA1" w:rsidRPr="00BE5173" w:rsidTr="00C347C9">
        <w:trPr>
          <w:gridAfter w:val="1"/>
          <w:wAfter w:w="114" w:type="dxa"/>
          <w:trHeight w:val="260"/>
        </w:trPr>
        <w:tc>
          <w:tcPr>
            <w:tcW w:w="9822" w:type="dxa"/>
            <w:gridSpan w:val="4"/>
          </w:tcPr>
          <w:p w:rsidR="00177CA1" w:rsidRPr="00A01687" w:rsidRDefault="00177CA1" w:rsidP="00356E26">
            <w:pPr>
              <w:rPr>
                <w:i/>
                <w:sz w:val="20"/>
                <w:szCs w:val="20"/>
              </w:rPr>
            </w:pPr>
            <w:proofErr w:type="spellStart"/>
            <w:r w:rsidRPr="00A01687">
              <w:rPr>
                <w:i/>
                <w:sz w:val="20"/>
                <w:szCs w:val="20"/>
              </w:rPr>
              <w:lastRenderedPageBreak/>
              <w:t>Navina</w:t>
            </w:r>
            <w:proofErr w:type="spellEnd"/>
            <w:r w:rsidRPr="00A01687">
              <w:rPr>
                <w:i/>
                <w:sz w:val="20"/>
                <w:szCs w:val="20"/>
              </w:rPr>
              <w:t xml:space="preserve"> Khanna directs the HEAL Food Alliance (Health, </w:t>
            </w:r>
            <w:r w:rsidR="00C347C9" w:rsidRPr="00A01687">
              <w:rPr>
                <w:i/>
                <w:sz w:val="20"/>
                <w:szCs w:val="20"/>
              </w:rPr>
              <w:t>Environment</w:t>
            </w:r>
            <w:r w:rsidRPr="00A01687">
              <w:rPr>
                <w:i/>
                <w:sz w:val="20"/>
                <w:szCs w:val="20"/>
              </w:rPr>
              <w:t xml:space="preserve">, Agriculture, Labor), a national cross-sector food and farm justice coalition. With a background in sustainable agriculture and food justice, </w:t>
            </w:r>
            <w:r w:rsidR="00C347C9" w:rsidRPr="00A01687">
              <w:rPr>
                <w:i/>
                <w:sz w:val="20"/>
                <w:szCs w:val="20"/>
              </w:rPr>
              <w:t>she has</w:t>
            </w:r>
            <w:r w:rsidRPr="00A01687">
              <w:rPr>
                <w:i/>
                <w:sz w:val="20"/>
                <w:szCs w:val="20"/>
              </w:rPr>
              <w:t xml:space="preserve"> worked as an educator, community organizer, and policy advocate, organizing across sectors and communities. </w:t>
            </w:r>
          </w:p>
          <w:p w:rsidR="00A01687" w:rsidRPr="00177CA1" w:rsidRDefault="00A01687" w:rsidP="00356E26">
            <w:pPr>
              <w:rPr>
                <w:rFonts w:asciiTheme="minorHAnsi" w:hAnsiTheme="minorHAnsi"/>
                <w:sz w:val="20"/>
                <w:szCs w:val="20"/>
              </w:rPr>
            </w:pPr>
            <w:r w:rsidRPr="00A01687">
              <w:rPr>
                <w:i/>
                <w:sz w:val="20"/>
                <w:szCs w:val="20"/>
              </w:rPr>
              <w:t>*This public lecture is at the Alexander Black House at 204 Draper Road SW, downtown Blacksburg*</w:t>
            </w:r>
          </w:p>
        </w:tc>
      </w:tr>
      <w:tr w:rsidR="00A01687" w:rsidRPr="00BE5173" w:rsidTr="00C347C9">
        <w:trPr>
          <w:gridAfter w:val="1"/>
          <w:wAfter w:w="114" w:type="dxa"/>
          <w:trHeight w:val="260"/>
        </w:trPr>
        <w:tc>
          <w:tcPr>
            <w:tcW w:w="9822" w:type="dxa"/>
            <w:gridSpan w:val="4"/>
          </w:tcPr>
          <w:p w:rsidR="009C1CBD" w:rsidRDefault="009C1CBD" w:rsidP="00356E26">
            <w:pPr>
              <w:rPr>
                <w:rFonts w:asciiTheme="minorHAnsi" w:hAnsiTheme="minorHAnsi"/>
                <w:b/>
                <w:sz w:val="22"/>
                <w:szCs w:val="22"/>
              </w:rPr>
            </w:pPr>
          </w:p>
          <w:p w:rsidR="00A01687" w:rsidRPr="00A01687" w:rsidRDefault="00A01687" w:rsidP="00356E26">
            <w:pPr>
              <w:rPr>
                <w:rFonts w:asciiTheme="minorHAnsi" w:hAnsiTheme="minorHAnsi"/>
                <w:b/>
                <w:sz w:val="22"/>
                <w:szCs w:val="22"/>
              </w:rPr>
            </w:pPr>
            <w:r>
              <w:rPr>
                <w:rFonts w:asciiTheme="minorHAnsi" w:hAnsiTheme="minorHAnsi"/>
                <w:b/>
                <w:sz w:val="22"/>
                <w:szCs w:val="22"/>
              </w:rPr>
              <w:t xml:space="preserve">Understanding </w:t>
            </w:r>
            <w:r w:rsidR="00C347C9">
              <w:rPr>
                <w:rFonts w:asciiTheme="minorHAnsi" w:hAnsiTheme="minorHAnsi"/>
                <w:b/>
                <w:sz w:val="22"/>
                <w:szCs w:val="22"/>
              </w:rPr>
              <w:t>equity</w:t>
            </w:r>
            <w:r>
              <w:rPr>
                <w:rFonts w:asciiTheme="minorHAnsi" w:hAnsiTheme="minorHAnsi"/>
                <w:b/>
                <w:sz w:val="22"/>
                <w:szCs w:val="22"/>
              </w:rPr>
              <w:t xml:space="preserve"> in the human condition through data analytics and decisions sciences, </w:t>
            </w:r>
            <w:r w:rsidRPr="00A01687">
              <w:rPr>
                <w:rFonts w:asciiTheme="minorHAnsi" w:hAnsiTheme="minorHAnsi"/>
                <w:sz w:val="20"/>
                <w:szCs w:val="20"/>
              </w:rPr>
              <w:t>coordinated by the Data and Decisions Destination Area</w:t>
            </w:r>
          </w:p>
        </w:tc>
      </w:tr>
      <w:tr w:rsidR="00A01687" w:rsidRPr="00BE5173" w:rsidTr="00C347C9">
        <w:trPr>
          <w:trHeight w:val="788"/>
        </w:trPr>
        <w:tc>
          <w:tcPr>
            <w:tcW w:w="2304" w:type="dxa"/>
            <w:shd w:val="clear" w:color="auto" w:fill="FFFFFF" w:themeFill="background1"/>
          </w:tcPr>
          <w:p w:rsidR="00A01687" w:rsidRPr="00A01687" w:rsidRDefault="00A01687" w:rsidP="00A01687">
            <w:pPr>
              <w:shd w:val="clear" w:color="auto" w:fill="FFFFFF"/>
              <w:jc w:val="right"/>
              <w:rPr>
                <w:rFonts w:asciiTheme="minorHAnsi" w:hAnsiTheme="minorHAnsi"/>
                <w:sz w:val="20"/>
                <w:szCs w:val="20"/>
                <w:shd w:val="clear" w:color="auto" w:fill="FFFFFF"/>
              </w:rPr>
            </w:pPr>
            <w:r w:rsidRPr="00A01687">
              <w:rPr>
                <w:rFonts w:asciiTheme="minorHAnsi" w:hAnsiTheme="minorHAnsi"/>
                <w:sz w:val="20"/>
                <w:szCs w:val="20"/>
                <w:shd w:val="clear" w:color="auto" w:fill="FFFFFF"/>
              </w:rPr>
              <w:t>Moderator</w:t>
            </w:r>
          </w:p>
          <w:p w:rsidR="00A01687" w:rsidRPr="00A01687" w:rsidRDefault="00A01687" w:rsidP="00A01687">
            <w:pPr>
              <w:shd w:val="clear" w:color="auto" w:fill="FFFFFF"/>
              <w:jc w:val="right"/>
              <w:rPr>
                <w:rFonts w:asciiTheme="minorHAnsi" w:hAnsiTheme="minorHAnsi"/>
                <w:sz w:val="20"/>
                <w:szCs w:val="20"/>
                <w:shd w:val="clear" w:color="auto" w:fill="FFFFFF"/>
              </w:rPr>
            </w:pPr>
          </w:p>
          <w:p w:rsidR="00A01687" w:rsidRPr="00906499" w:rsidRDefault="00A01687" w:rsidP="00A01687">
            <w:pPr>
              <w:shd w:val="clear" w:color="auto" w:fill="FFFFFF"/>
              <w:jc w:val="right"/>
              <w:rPr>
                <w:rFonts w:ascii="wf_segoe-ui_normal" w:hAnsi="wf_segoe-ui_normal"/>
                <w:sz w:val="20"/>
                <w:szCs w:val="20"/>
                <w:shd w:val="clear" w:color="auto" w:fill="FFFFFF"/>
              </w:rPr>
            </w:pPr>
            <w:r w:rsidRPr="00A01687">
              <w:rPr>
                <w:rFonts w:asciiTheme="minorHAnsi" w:hAnsiTheme="minorHAnsi"/>
                <w:sz w:val="20"/>
                <w:szCs w:val="20"/>
                <w:shd w:val="clear" w:color="auto" w:fill="FFFFFF"/>
              </w:rPr>
              <w:t>Presenters</w:t>
            </w:r>
          </w:p>
        </w:tc>
        <w:tc>
          <w:tcPr>
            <w:tcW w:w="7632" w:type="dxa"/>
            <w:gridSpan w:val="4"/>
            <w:shd w:val="clear" w:color="auto" w:fill="FFFFFF" w:themeFill="background1"/>
          </w:tcPr>
          <w:p w:rsidR="00A01687" w:rsidRPr="00906499" w:rsidRDefault="00A01687" w:rsidP="00A01687">
            <w:pPr>
              <w:rPr>
                <w:rFonts w:asciiTheme="minorHAnsi" w:hAnsiTheme="minorHAnsi"/>
                <w:sz w:val="20"/>
                <w:szCs w:val="20"/>
              </w:rPr>
            </w:pPr>
            <w:r w:rsidRPr="00906499">
              <w:rPr>
                <w:rFonts w:asciiTheme="minorHAnsi" w:hAnsiTheme="minorHAnsi"/>
                <w:sz w:val="20"/>
                <w:szCs w:val="20"/>
              </w:rPr>
              <w:t xml:space="preserve">Tom Ewing, </w:t>
            </w:r>
            <w:r w:rsidRPr="00906499">
              <w:rPr>
                <w:rFonts w:asciiTheme="minorHAnsi" w:hAnsiTheme="minorHAnsi"/>
                <w:sz w:val="18"/>
                <w:szCs w:val="18"/>
              </w:rPr>
              <w:t>Professor of History</w:t>
            </w:r>
          </w:p>
          <w:p w:rsidR="00A01687" w:rsidRPr="00906499" w:rsidRDefault="00A01687" w:rsidP="00A01687">
            <w:pPr>
              <w:ind w:left="720"/>
              <w:rPr>
                <w:rFonts w:asciiTheme="minorHAnsi" w:hAnsiTheme="minorHAnsi"/>
                <w:sz w:val="20"/>
                <w:szCs w:val="20"/>
              </w:rPr>
            </w:pPr>
            <w:r w:rsidRPr="00906499">
              <w:rPr>
                <w:rFonts w:asciiTheme="minorHAnsi" w:hAnsiTheme="minorHAnsi"/>
                <w:sz w:val="20"/>
                <w:szCs w:val="20"/>
              </w:rPr>
              <w:t xml:space="preserve"> </w:t>
            </w:r>
          </w:p>
          <w:p w:rsidR="00A01687" w:rsidRPr="00906499" w:rsidRDefault="00A01687" w:rsidP="00A01687">
            <w:pPr>
              <w:shd w:val="clear" w:color="auto" w:fill="FFFFFF"/>
              <w:rPr>
                <w:rFonts w:ascii="wf_segoe-ui_normal" w:hAnsi="wf_segoe-ui_normal"/>
                <w:sz w:val="18"/>
                <w:szCs w:val="18"/>
                <w:shd w:val="clear" w:color="auto" w:fill="FFFFFF"/>
              </w:rPr>
            </w:pPr>
            <w:r w:rsidRPr="00906499">
              <w:rPr>
                <w:rFonts w:ascii="Calibri" w:hAnsi="Calibri"/>
                <w:sz w:val="20"/>
                <w:szCs w:val="20"/>
                <w:shd w:val="clear" w:color="auto" w:fill="FFFFFF"/>
              </w:rPr>
              <w:t xml:space="preserve">Christine Tysor, </w:t>
            </w:r>
            <w:r w:rsidRPr="00906499">
              <w:rPr>
                <w:rFonts w:ascii="Calibri" w:hAnsi="Calibri"/>
                <w:sz w:val="18"/>
                <w:szCs w:val="18"/>
                <w:shd w:val="clear" w:color="auto" w:fill="FFFFFF"/>
              </w:rPr>
              <w:t>Program Manager at the Institute for Critical Technology and Applied Science</w:t>
            </w:r>
          </w:p>
          <w:p w:rsidR="00A01687" w:rsidRPr="00906499" w:rsidRDefault="00A01687" w:rsidP="00A01687">
            <w:pPr>
              <w:shd w:val="clear" w:color="auto" w:fill="FFFFFF"/>
              <w:rPr>
                <w:rFonts w:ascii="wf_segoe-ui_normal" w:hAnsi="wf_segoe-ui_normal"/>
                <w:sz w:val="20"/>
                <w:szCs w:val="20"/>
                <w:shd w:val="clear" w:color="auto" w:fill="FFFFFF"/>
              </w:rPr>
            </w:pPr>
            <w:r w:rsidRPr="00906499">
              <w:rPr>
                <w:rFonts w:ascii="Calibri" w:hAnsi="Calibri"/>
                <w:sz w:val="20"/>
                <w:szCs w:val="20"/>
                <w:shd w:val="clear" w:color="auto" w:fill="FFFFFF"/>
              </w:rPr>
              <w:t>Tom Ewing</w:t>
            </w:r>
            <w:r w:rsidRPr="00906499">
              <w:rPr>
                <w:rFonts w:ascii="Calibri" w:hAnsi="Calibri"/>
                <w:sz w:val="18"/>
                <w:szCs w:val="18"/>
                <w:shd w:val="clear" w:color="auto" w:fill="FFFFFF"/>
              </w:rPr>
              <w:t>, Professor of History</w:t>
            </w:r>
            <w:r w:rsidRPr="00906499">
              <w:rPr>
                <w:rFonts w:ascii="Calibri" w:hAnsi="Calibri"/>
                <w:sz w:val="20"/>
                <w:szCs w:val="20"/>
                <w:shd w:val="clear" w:color="auto" w:fill="FFFFFF"/>
              </w:rPr>
              <w:t xml:space="preserve"> Tina Savla, </w:t>
            </w:r>
            <w:r w:rsidRPr="00906499">
              <w:rPr>
                <w:rFonts w:ascii="Calibri" w:hAnsi="Calibri"/>
                <w:sz w:val="18"/>
                <w:szCs w:val="18"/>
                <w:shd w:val="clear" w:color="auto" w:fill="FFFFFF"/>
              </w:rPr>
              <w:t>Associate Professor of Human Development and Family Science</w:t>
            </w:r>
          </w:p>
          <w:p w:rsidR="00A01687" w:rsidRPr="00906499" w:rsidRDefault="00A01687" w:rsidP="00DB6EFB">
            <w:pPr>
              <w:shd w:val="clear" w:color="auto" w:fill="FFFFFF"/>
              <w:rPr>
                <w:rFonts w:ascii="wf_segoe-ui_normal" w:hAnsi="wf_segoe-ui_normal"/>
                <w:sz w:val="20"/>
                <w:szCs w:val="20"/>
                <w:shd w:val="clear" w:color="auto" w:fill="FFFFFF"/>
              </w:rPr>
            </w:pPr>
            <w:proofErr w:type="spellStart"/>
            <w:r w:rsidRPr="00906499">
              <w:rPr>
                <w:rFonts w:ascii="Calibri" w:hAnsi="Calibri"/>
                <w:sz w:val="20"/>
                <w:szCs w:val="20"/>
                <w:shd w:val="clear" w:color="auto" w:fill="FFFFFF"/>
              </w:rPr>
              <w:t>Hongxiao</w:t>
            </w:r>
            <w:proofErr w:type="spellEnd"/>
            <w:r w:rsidRPr="00906499">
              <w:rPr>
                <w:rFonts w:ascii="Calibri" w:hAnsi="Calibri"/>
                <w:sz w:val="20"/>
                <w:szCs w:val="20"/>
                <w:shd w:val="clear" w:color="auto" w:fill="FFFFFF"/>
              </w:rPr>
              <w:t xml:space="preserve"> Zhu, </w:t>
            </w:r>
            <w:r w:rsidRPr="00906499">
              <w:rPr>
                <w:rFonts w:ascii="Calibri" w:hAnsi="Calibri"/>
                <w:sz w:val="18"/>
                <w:szCs w:val="18"/>
                <w:shd w:val="clear" w:color="auto" w:fill="FFFFFF"/>
              </w:rPr>
              <w:t>Assistant Professor of Statistics</w:t>
            </w:r>
          </w:p>
          <w:p w:rsidR="00A01687" w:rsidRDefault="00A01687" w:rsidP="003531A4">
            <w:pPr>
              <w:shd w:val="clear" w:color="auto" w:fill="F4F4F4"/>
              <w:rPr>
                <w:rFonts w:asciiTheme="minorHAnsi" w:hAnsiTheme="minorHAnsi"/>
                <w:b/>
                <w:sz w:val="22"/>
                <w:szCs w:val="22"/>
              </w:rPr>
            </w:pPr>
            <w:r w:rsidRPr="00906499">
              <w:rPr>
                <w:rFonts w:ascii="Calibri" w:hAnsi="Calibri"/>
                <w:sz w:val="20"/>
                <w:szCs w:val="20"/>
                <w:shd w:val="clear" w:color="auto" w:fill="FFFFFF"/>
              </w:rPr>
              <w:t>Students with the Computational Modeling and Data Analytics Capstone Project Team</w:t>
            </w:r>
          </w:p>
        </w:tc>
      </w:tr>
      <w:tr w:rsidR="00A01687" w:rsidRPr="00BE5173" w:rsidTr="005A067E">
        <w:trPr>
          <w:trHeight w:val="788"/>
        </w:trPr>
        <w:tc>
          <w:tcPr>
            <w:tcW w:w="9936" w:type="dxa"/>
            <w:gridSpan w:val="5"/>
            <w:shd w:val="clear" w:color="auto" w:fill="FFFFFF" w:themeFill="background1"/>
          </w:tcPr>
          <w:p w:rsidR="00A01687" w:rsidRDefault="00A01687" w:rsidP="00A01687">
            <w:pPr>
              <w:jc w:val="both"/>
              <w:rPr>
                <w:i/>
                <w:sz w:val="20"/>
                <w:szCs w:val="20"/>
              </w:rPr>
            </w:pPr>
            <w:r>
              <w:rPr>
                <w:i/>
                <w:sz w:val="20"/>
                <w:szCs w:val="20"/>
              </w:rPr>
              <w:t>This session examines how the skills, ethics, and practices of data analytics informs understanding of equity and disparity in the human condition. Research by undergraduate student teams, graduate research assistants, and faculty scholars will examine health analytics, race in medical history, and regional disparities in southwest Virginia. Audience members are invited to share insights and examples from their own research and teaching fields related to health, disparity, and data in the human condition.</w:t>
            </w:r>
          </w:p>
          <w:p w:rsidR="00A01687" w:rsidRPr="00A01687" w:rsidRDefault="00A01687" w:rsidP="00A01687">
            <w:pPr>
              <w:jc w:val="both"/>
              <w:rPr>
                <w:i/>
                <w:sz w:val="20"/>
                <w:szCs w:val="20"/>
              </w:rPr>
            </w:pPr>
          </w:p>
        </w:tc>
      </w:tr>
      <w:tr w:rsidR="00A01687" w:rsidRPr="00BE5173" w:rsidTr="00C347C9">
        <w:trPr>
          <w:trHeight w:val="170"/>
        </w:trPr>
        <w:tc>
          <w:tcPr>
            <w:tcW w:w="9936" w:type="dxa"/>
            <w:gridSpan w:val="5"/>
            <w:shd w:val="clear" w:color="auto" w:fill="FFFFFF" w:themeFill="background1"/>
          </w:tcPr>
          <w:p w:rsidR="00A01687" w:rsidRPr="00A01687" w:rsidRDefault="00A01687" w:rsidP="00A01687">
            <w:pPr>
              <w:jc w:val="both"/>
              <w:rPr>
                <w:rFonts w:asciiTheme="minorHAnsi" w:hAnsiTheme="minorHAnsi"/>
                <w:b/>
                <w:sz w:val="22"/>
                <w:szCs w:val="22"/>
              </w:rPr>
            </w:pPr>
            <w:r>
              <w:rPr>
                <w:rFonts w:asciiTheme="minorHAnsi" w:hAnsiTheme="minorHAnsi"/>
                <w:b/>
                <w:sz w:val="22"/>
                <w:szCs w:val="22"/>
              </w:rPr>
              <w:t>Unspeakable – A panel about what is not discussed in research</w:t>
            </w:r>
          </w:p>
        </w:tc>
      </w:tr>
      <w:tr w:rsidR="00A01687" w:rsidRPr="00BE5173" w:rsidTr="005A067E">
        <w:trPr>
          <w:trHeight w:val="170"/>
        </w:trPr>
        <w:tc>
          <w:tcPr>
            <w:tcW w:w="2304" w:type="dxa"/>
            <w:shd w:val="clear" w:color="auto" w:fill="FFFFFF" w:themeFill="background1"/>
          </w:tcPr>
          <w:p w:rsidR="00A01687" w:rsidRPr="00A01687" w:rsidRDefault="00A01687" w:rsidP="00A01687">
            <w:pPr>
              <w:jc w:val="right"/>
              <w:rPr>
                <w:rFonts w:asciiTheme="minorHAnsi" w:hAnsiTheme="minorHAnsi"/>
                <w:sz w:val="20"/>
                <w:szCs w:val="20"/>
              </w:rPr>
            </w:pPr>
            <w:r w:rsidRPr="00A01687">
              <w:rPr>
                <w:rFonts w:asciiTheme="minorHAnsi" w:hAnsiTheme="minorHAnsi"/>
                <w:sz w:val="20"/>
                <w:szCs w:val="20"/>
              </w:rPr>
              <w:t>Facilitator</w:t>
            </w:r>
          </w:p>
          <w:p w:rsidR="00A01687" w:rsidRPr="00A01687" w:rsidRDefault="00A01687" w:rsidP="00A01687">
            <w:pPr>
              <w:jc w:val="right"/>
              <w:rPr>
                <w:rFonts w:asciiTheme="minorHAnsi" w:hAnsiTheme="minorHAnsi"/>
                <w:sz w:val="20"/>
                <w:szCs w:val="20"/>
              </w:rPr>
            </w:pPr>
          </w:p>
          <w:p w:rsidR="00A01687" w:rsidRPr="00A01687" w:rsidRDefault="00A01687" w:rsidP="00A01687">
            <w:pPr>
              <w:jc w:val="right"/>
              <w:rPr>
                <w:rFonts w:asciiTheme="minorHAnsi" w:hAnsiTheme="minorHAnsi"/>
                <w:sz w:val="20"/>
                <w:szCs w:val="20"/>
              </w:rPr>
            </w:pPr>
            <w:r w:rsidRPr="00A01687">
              <w:rPr>
                <w:rFonts w:asciiTheme="minorHAnsi" w:hAnsiTheme="minorHAnsi"/>
                <w:sz w:val="20"/>
                <w:szCs w:val="20"/>
              </w:rPr>
              <w:t>Panelists</w:t>
            </w:r>
          </w:p>
        </w:tc>
        <w:tc>
          <w:tcPr>
            <w:tcW w:w="7632" w:type="dxa"/>
            <w:gridSpan w:val="4"/>
            <w:shd w:val="clear" w:color="auto" w:fill="FFFFFF" w:themeFill="background1"/>
          </w:tcPr>
          <w:p w:rsidR="00A01687" w:rsidRPr="00A01687" w:rsidRDefault="00A01687" w:rsidP="00A01687">
            <w:pPr>
              <w:jc w:val="both"/>
              <w:rPr>
                <w:rFonts w:asciiTheme="minorHAnsi" w:hAnsiTheme="minorHAnsi"/>
                <w:sz w:val="20"/>
                <w:szCs w:val="20"/>
              </w:rPr>
            </w:pPr>
            <w:r w:rsidRPr="00A01687">
              <w:rPr>
                <w:rFonts w:asciiTheme="minorHAnsi" w:hAnsiTheme="minorHAnsi"/>
                <w:sz w:val="20"/>
                <w:szCs w:val="20"/>
              </w:rPr>
              <w:t xml:space="preserve">Marcia Davitt, </w:t>
            </w:r>
            <w:r w:rsidRPr="00A01687">
              <w:rPr>
                <w:rFonts w:asciiTheme="minorHAnsi" w:hAnsiTheme="minorHAnsi"/>
                <w:sz w:val="18"/>
                <w:szCs w:val="18"/>
              </w:rPr>
              <w:t>Destination Areas Project Director</w:t>
            </w:r>
          </w:p>
          <w:p w:rsidR="00A01687" w:rsidRPr="00A01687" w:rsidRDefault="00A01687" w:rsidP="00A01687">
            <w:pPr>
              <w:jc w:val="both"/>
              <w:rPr>
                <w:rFonts w:asciiTheme="minorHAnsi" w:hAnsiTheme="minorHAnsi"/>
                <w:sz w:val="20"/>
                <w:szCs w:val="20"/>
              </w:rPr>
            </w:pPr>
          </w:p>
          <w:p w:rsidR="00A01687" w:rsidRPr="00A01687" w:rsidRDefault="00A01687" w:rsidP="00A01687">
            <w:pPr>
              <w:jc w:val="both"/>
              <w:rPr>
                <w:rFonts w:asciiTheme="minorHAnsi" w:hAnsiTheme="minorHAnsi"/>
                <w:sz w:val="20"/>
                <w:szCs w:val="20"/>
              </w:rPr>
            </w:pPr>
            <w:r w:rsidRPr="00A01687">
              <w:rPr>
                <w:rFonts w:asciiTheme="minorHAnsi" w:hAnsiTheme="minorHAnsi"/>
                <w:sz w:val="20"/>
                <w:szCs w:val="20"/>
              </w:rPr>
              <w:t xml:space="preserve">Megan Shepherd, </w:t>
            </w:r>
            <w:r w:rsidRPr="00A01687">
              <w:rPr>
                <w:rFonts w:asciiTheme="minorHAnsi" w:hAnsiTheme="minorHAnsi"/>
                <w:sz w:val="18"/>
                <w:szCs w:val="18"/>
              </w:rPr>
              <w:t>Clinical Assistant Professor of Large Animal Clinical Sciences</w:t>
            </w:r>
          </w:p>
          <w:p w:rsidR="00A01687" w:rsidRPr="00A01687" w:rsidRDefault="00A01687" w:rsidP="00A01687">
            <w:pPr>
              <w:jc w:val="both"/>
              <w:rPr>
                <w:rFonts w:asciiTheme="minorHAnsi" w:hAnsiTheme="minorHAnsi"/>
                <w:sz w:val="20"/>
                <w:szCs w:val="20"/>
              </w:rPr>
            </w:pPr>
            <w:r w:rsidRPr="00A01687">
              <w:rPr>
                <w:rFonts w:asciiTheme="minorHAnsi" w:hAnsiTheme="minorHAnsi"/>
                <w:sz w:val="20"/>
                <w:szCs w:val="20"/>
              </w:rPr>
              <w:t xml:space="preserve">Chantel Simpson, </w:t>
            </w:r>
            <w:r w:rsidRPr="00A01687">
              <w:rPr>
                <w:rFonts w:asciiTheme="minorHAnsi" w:hAnsiTheme="minorHAnsi"/>
                <w:sz w:val="18"/>
                <w:szCs w:val="18"/>
              </w:rPr>
              <w:t>Doctoral Candidate in Agricultural Leadership and Community Education</w:t>
            </w:r>
          </w:p>
          <w:p w:rsidR="00A01687" w:rsidRPr="00A01687" w:rsidRDefault="00A01687" w:rsidP="00A01687">
            <w:pPr>
              <w:jc w:val="both"/>
              <w:rPr>
                <w:rFonts w:asciiTheme="minorHAnsi" w:hAnsiTheme="minorHAnsi"/>
                <w:sz w:val="20"/>
                <w:szCs w:val="20"/>
              </w:rPr>
            </w:pPr>
            <w:r w:rsidRPr="00A01687">
              <w:rPr>
                <w:rFonts w:asciiTheme="minorHAnsi" w:hAnsiTheme="minorHAnsi"/>
                <w:sz w:val="20"/>
                <w:szCs w:val="20"/>
              </w:rPr>
              <w:t xml:space="preserve">Jennifer Turner, </w:t>
            </w:r>
            <w:r w:rsidRPr="00A01687">
              <w:rPr>
                <w:rFonts w:asciiTheme="minorHAnsi" w:hAnsiTheme="minorHAnsi"/>
                <w:sz w:val="18"/>
                <w:szCs w:val="18"/>
              </w:rPr>
              <w:t>Doctoral Candidate in Sociology</w:t>
            </w:r>
          </w:p>
        </w:tc>
      </w:tr>
      <w:tr w:rsidR="00A01687" w:rsidRPr="00BE5173" w:rsidTr="005A067E">
        <w:trPr>
          <w:trHeight w:val="170"/>
        </w:trPr>
        <w:tc>
          <w:tcPr>
            <w:tcW w:w="9936" w:type="dxa"/>
            <w:gridSpan w:val="5"/>
            <w:shd w:val="clear" w:color="auto" w:fill="FFFFFF" w:themeFill="background1"/>
          </w:tcPr>
          <w:p w:rsidR="00A01687" w:rsidRPr="00C347C9" w:rsidRDefault="00A01687" w:rsidP="00C347C9">
            <w:pPr>
              <w:rPr>
                <w:i/>
                <w:sz w:val="20"/>
                <w:szCs w:val="20"/>
              </w:rPr>
            </w:pPr>
            <w:r w:rsidRPr="00C347C9">
              <w:rPr>
                <w:i/>
                <w:sz w:val="20"/>
                <w:szCs w:val="20"/>
              </w:rPr>
              <w:t>Do you have a burning research question that you would love to pursue but you are holding back because you know that your question would lead to other questions that your discipline and/or institution is not prepared to embrace? Perhaps your students are raising provocative questions that you believe merit further inquiry, yet you hold back because the prevailing disciplinary and/or institutional culture does not provide a safe space for pursuing these kinds of questions. If these challenges resonate with your experiences or those of your colleagues, join our discussion where you will have an opportunity to share your experiences and insights.</w:t>
            </w:r>
            <w:r w:rsidRPr="00C347C9">
              <w:rPr>
                <w:i/>
                <w:sz w:val="20"/>
                <w:szCs w:val="20"/>
              </w:rPr>
              <w:br/>
            </w:r>
          </w:p>
        </w:tc>
      </w:tr>
      <w:tr w:rsidR="00C347C9" w:rsidRPr="00BE5173" w:rsidTr="00C347C9">
        <w:trPr>
          <w:trHeight w:val="170"/>
        </w:trPr>
        <w:tc>
          <w:tcPr>
            <w:tcW w:w="9936" w:type="dxa"/>
            <w:gridSpan w:val="5"/>
            <w:shd w:val="clear" w:color="auto" w:fill="FFFFFF" w:themeFill="background1"/>
          </w:tcPr>
          <w:p w:rsidR="00C347C9" w:rsidRPr="00C347C9" w:rsidRDefault="00C347C9" w:rsidP="00C347C9">
            <w:pPr>
              <w:rPr>
                <w:rFonts w:asciiTheme="minorHAnsi" w:hAnsiTheme="minorHAnsi"/>
                <w:b/>
                <w:sz w:val="22"/>
                <w:szCs w:val="22"/>
              </w:rPr>
            </w:pPr>
            <w:r>
              <w:rPr>
                <w:rFonts w:asciiTheme="minorHAnsi" w:hAnsiTheme="minorHAnsi"/>
                <w:b/>
                <w:sz w:val="22"/>
                <w:szCs w:val="22"/>
              </w:rPr>
              <w:t>World Café: Food Systems and Security</w:t>
            </w:r>
          </w:p>
        </w:tc>
      </w:tr>
      <w:tr w:rsidR="00C347C9" w:rsidRPr="00C347C9" w:rsidTr="005A067E">
        <w:trPr>
          <w:trHeight w:val="170"/>
        </w:trPr>
        <w:tc>
          <w:tcPr>
            <w:tcW w:w="2304" w:type="dxa"/>
            <w:shd w:val="clear" w:color="auto" w:fill="FFFFFF" w:themeFill="background1"/>
          </w:tcPr>
          <w:p w:rsidR="00C347C9" w:rsidRPr="00C347C9" w:rsidRDefault="00C347C9" w:rsidP="00C347C9">
            <w:pPr>
              <w:jc w:val="right"/>
              <w:rPr>
                <w:rFonts w:asciiTheme="minorHAnsi" w:hAnsiTheme="minorHAnsi"/>
                <w:sz w:val="20"/>
                <w:szCs w:val="20"/>
              </w:rPr>
            </w:pPr>
            <w:r w:rsidRPr="00C347C9">
              <w:rPr>
                <w:rFonts w:asciiTheme="minorHAnsi" w:hAnsiTheme="minorHAnsi"/>
                <w:sz w:val="20"/>
                <w:szCs w:val="20"/>
              </w:rPr>
              <w:t>Facilitator</w:t>
            </w:r>
          </w:p>
        </w:tc>
        <w:tc>
          <w:tcPr>
            <w:tcW w:w="7632" w:type="dxa"/>
            <w:gridSpan w:val="4"/>
            <w:shd w:val="clear" w:color="auto" w:fill="FFFFFF" w:themeFill="background1"/>
          </w:tcPr>
          <w:p w:rsidR="00C347C9" w:rsidRPr="00C347C9" w:rsidRDefault="00C347C9" w:rsidP="00C347C9">
            <w:pPr>
              <w:rPr>
                <w:rFonts w:asciiTheme="minorHAnsi" w:hAnsiTheme="minorHAnsi"/>
                <w:sz w:val="20"/>
                <w:szCs w:val="20"/>
              </w:rPr>
            </w:pPr>
            <w:r w:rsidRPr="00C347C9">
              <w:rPr>
                <w:rFonts w:asciiTheme="minorHAnsi" w:hAnsiTheme="minorHAnsi"/>
                <w:sz w:val="20"/>
                <w:szCs w:val="20"/>
              </w:rPr>
              <w:t xml:space="preserve">Eric </w:t>
            </w:r>
            <w:proofErr w:type="spellStart"/>
            <w:r w:rsidRPr="00C347C9">
              <w:rPr>
                <w:rFonts w:asciiTheme="minorHAnsi" w:hAnsiTheme="minorHAnsi"/>
                <w:sz w:val="20"/>
                <w:szCs w:val="20"/>
              </w:rPr>
              <w:t>Bendfeldt</w:t>
            </w:r>
            <w:proofErr w:type="spellEnd"/>
            <w:r w:rsidRPr="00C347C9">
              <w:rPr>
                <w:rFonts w:asciiTheme="minorHAnsi" w:hAnsiTheme="minorHAnsi"/>
                <w:sz w:val="20"/>
                <w:szCs w:val="20"/>
              </w:rPr>
              <w:t xml:space="preserve">, </w:t>
            </w:r>
            <w:r w:rsidRPr="00C347C9">
              <w:rPr>
                <w:rFonts w:asciiTheme="minorHAnsi" w:hAnsiTheme="minorHAnsi"/>
                <w:sz w:val="18"/>
                <w:szCs w:val="18"/>
              </w:rPr>
              <w:t>Extension Specialist for Community Viability, Virginia Tech and Virginia Cooperative Extension</w:t>
            </w:r>
          </w:p>
        </w:tc>
      </w:tr>
      <w:tr w:rsidR="00C347C9" w:rsidRPr="00C347C9" w:rsidTr="00C347C9">
        <w:trPr>
          <w:trHeight w:val="170"/>
        </w:trPr>
        <w:tc>
          <w:tcPr>
            <w:tcW w:w="9936" w:type="dxa"/>
            <w:gridSpan w:val="5"/>
            <w:shd w:val="clear" w:color="auto" w:fill="FFFFFF" w:themeFill="background1"/>
          </w:tcPr>
          <w:p w:rsidR="00C347C9" w:rsidRPr="00C347C9" w:rsidRDefault="00C347C9" w:rsidP="00C347C9">
            <w:pPr>
              <w:rPr>
                <w:i/>
                <w:sz w:val="20"/>
                <w:szCs w:val="20"/>
              </w:rPr>
            </w:pPr>
            <w:r>
              <w:rPr>
                <w:i/>
                <w:sz w:val="20"/>
                <w:szCs w:val="20"/>
              </w:rPr>
              <w:t>This session uses a modified World Café method to facilitate dialogue around the broad theme of food security and systems. Discussions will focus on discovering what already exists in food systems research and work, imagining a preferred future where people and communities are food secure</w:t>
            </w:r>
            <w:r w:rsidR="005A067E">
              <w:rPr>
                <w:i/>
                <w:sz w:val="20"/>
                <w:szCs w:val="20"/>
              </w:rPr>
              <w:t>,</w:t>
            </w:r>
            <w:r>
              <w:rPr>
                <w:i/>
                <w:sz w:val="20"/>
                <w:szCs w:val="20"/>
              </w:rPr>
              <w:t xml:space="preserve"> and designing and organizing systems for how the preferred future will happen. The session closes with appreciative reflections.</w:t>
            </w:r>
            <w:r>
              <w:rPr>
                <w:i/>
                <w:sz w:val="20"/>
                <w:szCs w:val="20"/>
              </w:rPr>
              <w:br/>
            </w:r>
          </w:p>
        </w:tc>
      </w:tr>
    </w:tbl>
    <w:p w:rsidR="008F18E9" w:rsidRDefault="008F18E9" w:rsidP="00DB6EFB">
      <w:pPr>
        <w:spacing w:after="160"/>
        <w:rPr>
          <w:rFonts w:asciiTheme="minorHAnsi" w:hAnsiTheme="minorHAnsi"/>
          <w:sz w:val="22"/>
          <w:szCs w:val="22"/>
          <w:u w:val="single"/>
        </w:rPr>
      </w:pPr>
    </w:p>
    <w:p w:rsidR="008F18E9" w:rsidRDefault="008F18E9" w:rsidP="00E93346">
      <w:pPr>
        <w:spacing w:before="100" w:beforeAutospacing="1" w:after="100" w:afterAutospacing="1"/>
        <w:rPr>
          <w:rFonts w:asciiTheme="minorHAnsi" w:hAnsiTheme="minorHAnsi"/>
          <w:b/>
          <w:sz w:val="22"/>
          <w:szCs w:val="22"/>
        </w:rPr>
      </w:pPr>
    </w:p>
    <w:p w:rsidR="00150B42" w:rsidRPr="00150B42" w:rsidRDefault="00150B42" w:rsidP="00150B42">
      <w:pPr>
        <w:spacing w:before="240" w:after="240"/>
        <w:rPr>
          <w:vanish/>
          <w:color w:val="1D2129"/>
          <w:lang w:val="en"/>
        </w:rPr>
      </w:pPr>
      <w:r w:rsidRPr="00150B42">
        <w:rPr>
          <w:vanish/>
          <w:color w:val="1D2129"/>
          <w:lang w:val="en"/>
        </w:rPr>
        <w:t>On Wednesday, November 29th the Office for Inclusion and Diversity and the Graduate School Office of Recruitment and Diversity Initiatives will host a research poster session on topics relevant to the theme of advancing the human condition.</w:t>
      </w:r>
    </w:p>
    <w:p w:rsidR="00150B42" w:rsidRPr="00150B42" w:rsidRDefault="00150B42" w:rsidP="00150B42">
      <w:pPr>
        <w:spacing w:before="240" w:after="240"/>
        <w:rPr>
          <w:vanish/>
          <w:color w:val="1D2129"/>
          <w:lang w:val="en"/>
        </w:rPr>
      </w:pPr>
      <w:r w:rsidRPr="00150B42">
        <w:rPr>
          <w:vanish/>
          <w:color w:val="1D2129"/>
          <w:lang w:val="en"/>
        </w:rPr>
        <w:t>In particular, we encourage and welcome interdisciplinary and trans-disciplinary presentations across fields in the humanities, liberal arts, social sciences, sciences, technology, engineering, mathematics, design, health, and so forth. We welcome research projects at any stage, including formative, preliminary, in-progress, and completed.</w:t>
      </w:r>
    </w:p>
    <w:p w:rsidR="00150B42" w:rsidRPr="00150B42" w:rsidRDefault="00150B42" w:rsidP="00150B42">
      <w:pPr>
        <w:spacing w:before="240" w:after="240"/>
        <w:rPr>
          <w:vanish/>
          <w:color w:val="1D2129"/>
          <w:lang w:val="en"/>
        </w:rPr>
      </w:pPr>
      <w:r w:rsidRPr="00150B42">
        <w:rPr>
          <w:vanish/>
          <w:color w:val="1D2129"/>
          <w:lang w:val="en"/>
        </w:rPr>
        <w:t xml:space="preserve">At least one researcher-presenter must be a currently enrolled graduate student. </w:t>
      </w:r>
    </w:p>
    <w:p w:rsidR="00150B42" w:rsidRPr="00150B42" w:rsidRDefault="00150B42" w:rsidP="00150B42">
      <w:pPr>
        <w:spacing w:before="240" w:after="240"/>
        <w:rPr>
          <w:vanish/>
          <w:color w:val="1D2129"/>
          <w:lang w:val="en"/>
        </w:rPr>
      </w:pPr>
      <w:r w:rsidRPr="00150B42">
        <w:rPr>
          <w:vanish/>
          <w:color w:val="1D2129"/>
          <w:lang w:val="en"/>
        </w:rPr>
        <w:t>On the date of the conference (Thursday 11/29) posters must be ready and set up at the Smithfield Room, Inn at Virginia Tech by/before 8:30am and taken down by 12:30pm. Presenters should plan to be available, in attendance at the conference.</w:t>
      </w:r>
    </w:p>
    <w:p w:rsidR="00150B42" w:rsidRPr="00150B42" w:rsidRDefault="00150B42" w:rsidP="00150B42">
      <w:pPr>
        <w:spacing w:before="240" w:after="240"/>
        <w:rPr>
          <w:vanish/>
          <w:color w:val="1D2129"/>
          <w:lang w:val="en"/>
        </w:rPr>
      </w:pPr>
      <w:r w:rsidRPr="00150B42">
        <w:rPr>
          <w:vanish/>
          <w:color w:val="1D2129"/>
          <w:lang w:val="en"/>
        </w:rPr>
        <w:t>Proposals must include:</w:t>
      </w:r>
      <w:r w:rsidRPr="00150B42">
        <w:rPr>
          <w:vanish/>
          <w:color w:val="1D2129"/>
          <w:lang w:val="en"/>
        </w:rPr>
        <w:br/>
        <w:t>1) Cover sheet outlining the title of your presentation, and the following for each contributor - name, departmental/program affiliation, email address.</w:t>
      </w:r>
      <w:r w:rsidRPr="00150B42">
        <w:rPr>
          <w:vanish/>
          <w:color w:val="1D2129"/>
          <w:lang w:val="en"/>
        </w:rPr>
        <w:br/>
        <w:t>2) Abstract of your proposed poster - 200-275 words, title, and indication of the predicted stage of research by the date of the final presentation: formative, preliminary, in-progress, and completed, or some other relevant indicator.</w:t>
      </w:r>
    </w:p>
    <w:p w:rsidR="00150B42" w:rsidRPr="00150B42" w:rsidRDefault="00150B42" w:rsidP="00150B42">
      <w:pPr>
        <w:spacing w:before="240" w:after="240"/>
        <w:rPr>
          <w:vanish/>
          <w:color w:val="1D2129"/>
          <w:lang w:val="en"/>
        </w:rPr>
      </w:pPr>
      <w:r w:rsidRPr="00150B42">
        <w:rPr>
          <w:vanish/>
          <w:color w:val="1D2129"/>
          <w:lang w:val="en"/>
        </w:rPr>
        <w:t xml:space="preserve">Submit proposals by email to Christian Matheis at matheisc@vt.edu no later than 5:00pm on Friday, November 10th. </w:t>
      </w:r>
    </w:p>
    <w:p w:rsidR="00150B42" w:rsidRPr="00150B42" w:rsidRDefault="00150B42" w:rsidP="00150B42">
      <w:pPr>
        <w:spacing w:before="240" w:after="240"/>
        <w:rPr>
          <w:vanish/>
          <w:color w:val="1D2129"/>
          <w:lang w:val="en"/>
        </w:rPr>
      </w:pPr>
      <w:r w:rsidRPr="00150B42">
        <w:rPr>
          <w:vanish/>
          <w:color w:val="1D2129"/>
          <w:lang w:val="en"/>
        </w:rPr>
        <w:t>Final presentations:</w:t>
      </w:r>
      <w:r w:rsidRPr="00150B42">
        <w:rPr>
          <w:vanish/>
          <w:color w:val="1D2129"/>
          <w:lang w:val="en"/>
        </w:rPr>
        <w:br/>
        <w:t>1) Research posters.</w:t>
      </w:r>
      <w:r w:rsidRPr="00150B42">
        <w:rPr>
          <w:vanish/>
          <w:color w:val="1D2129"/>
          <w:lang w:val="en"/>
        </w:rPr>
        <w:br/>
        <w:t>2) One PowerPoint Slide that summarizes your project (title, presenters, abbreviated abstract, research questions, images, graphs, etc.) and directs audience attention to your full poster. We will request PowerPoint slides sent by email in advance, no later than 5:00pm on Monday, November 27th.</w:t>
      </w:r>
    </w:p>
    <w:p w:rsidR="005301D0" w:rsidRPr="003B7D8B" w:rsidRDefault="005301D0">
      <w:pPr>
        <w:rPr>
          <w:rFonts w:asciiTheme="minorHAnsi" w:hAnsiTheme="minorHAnsi"/>
          <w:sz w:val="22"/>
          <w:szCs w:val="22"/>
        </w:rPr>
      </w:pPr>
    </w:p>
    <w:p w:rsidR="00AC0AD1" w:rsidRPr="003B7D8B" w:rsidRDefault="00AC0AD1" w:rsidP="00AC0AD1">
      <w:pPr>
        <w:rPr>
          <w:rFonts w:asciiTheme="minorHAnsi" w:hAnsiTheme="minorHAnsi"/>
          <w:sz w:val="22"/>
          <w:szCs w:val="22"/>
        </w:rPr>
      </w:pPr>
    </w:p>
    <w:p w:rsidR="00D758BB" w:rsidRPr="003B7D8B" w:rsidRDefault="00D758BB">
      <w:pPr>
        <w:rPr>
          <w:rFonts w:asciiTheme="minorHAnsi" w:hAnsiTheme="minorHAnsi"/>
          <w:sz w:val="22"/>
          <w:szCs w:val="22"/>
        </w:rPr>
      </w:pPr>
    </w:p>
    <w:p w:rsidR="00FD65D9" w:rsidRPr="003B7D8B" w:rsidRDefault="00FD65D9">
      <w:pPr>
        <w:rPr>
          <w:rFonts w:asciiTheme="minorHAnsi" w:hAnsiTheme="minorHAnsi"/>
          <w:sz w:val="22"/>
          <w:szCs w:val="22"/>
        </w:rPr>
      </w:pPr>
    </w:p>
    <w:sectPr w:rsidR="00FD65D9" w:rsidRPr="003B7D8B" w:rsidSect="008D706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A8F" w:rsidRDefault="00BE1A8F" w:rsidP="00235964">
      <w:r>
        <w:separator/>
      </w:r>
    </w:p>
  </w:endnote>
  <w:endnote w:type="continuationSeparator" w:id="0">
    <w:p w:rsidR="00BE1A8F" w:rsidRDefault="00BE1A8F" w:rsidP="0023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856589"/>
      <w:docPartObj>
        <w:docPartGallery w:val="Page Numbers (Bottom of Page)"/>
        <w:docPartUnique/>
      </w:docPartObj>
    </w:sdtPr>
    <w:sdtEndPr>
      <w:rPr>
        <w:noProof/>
      </w:rPr>
    </w:sdtEndPr>
    <w:sdtContent>
      <w:p w:rsidR="008D7065" w:rsidRDefault="008D7065">
        <w:pPr>
          <w:pStyle w:val="Footer"/>
          <w:jc w:val="center"/>
        </w:pPr>
        <w:r>
          <w:fldChar w:fldCharType="begin"/>
        </w:r>
        <w:r>
          <w:instrText xml:space="preserve"> PAGE   \* MERGEFORMAT </w:instrText>
        </w:r>
        <w:r>
          <w:fldChar w:fldCharType="separate"/>
        </w:r>
        <w:r w:rsidR="00FD5282">
          <w:rPr>
            <w:noProof/>
          </w:rPr>
          <w:t>10</w:t>
        </w:r>
        <w:r>
          <w:rPr>
            <w:noProof/>
          </w:rPr>
          <w:fldChar w:fldCharType="end"/>
        </w:r>
      </w:p>
    </w:sdtContent>
  </w:sdt>
  <w:p w:rsidR="008D7065" w:rsidRDefault="008D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A8F" w:rsidRDefault="00BE1A8F" w:rsidP="00235964">
      <w:r>
        <w:separator/>
      </w:r>
    </w:p>
  </w:footnote>
  <w:footnote w:type="continuationSeparator" w:id="0">
    <w:p w:rsidR="00BE1A8F" w:rsidRDefault="00BE1A8F" w:rsidP="0023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964" w:rsidRPr="00235964" w:rsidRDefault="00235964" w:rsidP="008D7065">
    <w:pPr>
      <w:pStyle w:val="Header"/>
      <w:jc w:val="center"/>
      <w:rPr>
        <w:b/>
        <w:sz w:val="20"/>
        <w:szCs w:val="20"/>
      </w:rPr>
    </w:pPr>
    <w:r w:rsidRPr="00235964">
      <w:rPr>
        <w:b/>
        <w:sz w:val="20"/>
        <w:szCs w:val="20"/>
      </w:rPr>
      <w:t>Advancing the Human Condition Symposium</w:t>
    </w:r>
    <w:r w:rsidRPr="00235964">
      <w:rPr>
        <w:b/>
        <w:sz w:val="20"/>
        <w:szCs w:val="20"/>
      </w:rPr>
      <w:tab/>
      <w:t>-</w:t>
    </w:r>
  </w:p>
  <w:p w:rsidR="00235964" w:rsidRDefault="0023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A4E"/>
    <w:multiLevelType w:val="hybridMultilevel"/>
    <w:tmpl w:val="9C1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4304"/>
    <w:multiLevelType w:val="multilevel"/>
    <w:tmpl w:val="6B78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5229F"/>
    <w:multiLevelType w:val="hybridMultilevel"/>
    <w:tmpl w:val="1852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103DE"/>
    <w:multiLevelType w:val="hybridMultilevel"/>
    <w:tmpl w:val="2550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E6E75"/>
    <w:multiLevelType w:val="hybridMultilevel"/>
    <w:tmpl w:val="986A7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DF4D2F"/>
    <w:multiLevelType w:val="hybridMultilevel"/>
    <w:tmpl w:val="D3AE3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64"/>
    <w:rsid w:val="00006F1A"/>
    <w:rsid w:val="00033BC1"/>
    <w:rsid w:val="0003475D"/>
    <w:rsid w:val="00046FC5"/>
    <w:rsid w:val="00066CF6"/>
    <w:rsid w:val="0008066F"/>
    <w:rsid w:val="00081CA8"/>
    <w:rsid w:val="00097CE1"/>
    <w:rsid w:val="000A32B0"/>
    <w:rsid w:val="000A5C62"/>
    <w:rsid w:val="000A6E27"/>
    <w:rsid w:val="000D4FE1"/>
    <w:rsid w:val="000F2081"/>
    <w:rsid w:val="000F30C0"/>
    <w:rsid w:val="00114772"/>
    <w:rsid w:val="00141845"/>
    <w:rsid w:val="00150B42"/>
    <w:rsid w:val="0016680F"/>
    <w:rsid w:val="00177CA1"/>
    <w:rsid w:val="001A6EA8"/>
    <w:rsid w:val="001B274F"/>
    <w:rsid w:val="001B7ACC"/>
    <w:rsid w:val="001C0B80"/>
    <w:rsid w:val="001D2D0B"/>
    <w:rsid w:val="001D3174"/>
    <w:rsid w:val="001E3302"/>
    <w:rsid w:val="001E7361"/>
    <w:rsid w:val="00204462"/>
    <w:rsid w:val="0020640B"/>
    <w:rsid w:val="00225BB6"/>
    <w:rsid w:val="00235964"/>
    <w:rsid w:val="00280A28"/>
    <w:rsid w:val="002912C3"/>
    <w:rsid w:val="002B2103"/>
    <w:rsid w:val="003011B1"/>
    <w:rsid w:val="003013BC"/>
    <w:rsid w:val="00317006"/>
    <w:rsid w:val="003252E1"/>
    <w:rsid w:val="003355B0"/>
    <w:rsid w:val="003358F2"/>
    <w:rsid w:val="00352FE5"/>
    <w:rsid w:val="003531A4"/>
    <w:rsid w:val="0035492F"/>
    <w:rsid w:val="00380F7A"/>
    <w:rsid w:val="00385B8E"/>
    <w:rsid w:val="0039656B"/>
    <w:rsid w:val="003B7D8B"/>
    <w:rsid w:val="003E0443"/>
    <w:rsid w:val="003E6410"/>
    <w:rsid w:val="004033B1"/>
    <w:rsid w:val="004065B9"/>
    <w:rsid w:val="00413304"/>
    <w:rsid w:val="00443200"/>
    <w:rsid w:val="0044368B"/>
    <w:rsid w:val="004451B9"/>
    <w:rsid w:val="00457C0B"/>
    <w:rsid w:val="00482898"/>
    <w:rsid w:val="00483774"/>
    <w:rsid w:val="004C0A46"/>
    <w:rsid w:val="004D2648"/>
    <w:rsid w:val="004D2DC1"/>
    <w:rsid w:val="004E1F67"/>
    <w:rsid w:val="004E2BAC"/>
    <w:rsid w:val="004E2D82"/>
    <w:rsid w:val="00523297"/>
    <w:rsid w:val="005301D0"/>
    <w:rsid w:val="00535125"/>
    <w:rsid w:val="005714A1"/>
    <w:rsid w:val="00580004"/>
    <w:rsid w:val="00587472"/>
    <w:rsid w:val="005A067E"/>
    <w:rsid w:val="005A2F7D"/>
    <w:rsid w:val="005D1F87"/>
    <w:rsid w:val="005E7C12"/>
    <w:rsid w:val="005F586F"/>
    <w:rsid w:val="00610473"/>
    <w:rsid w:val="00631895"/>
    <w:rsid w:val="006411C4"/>
    <w:rsid w:val="00645347"/>
    <w:rsid w:val="00695059"/>
    <w:rsid w:val="006A0680"/>
    <w:rsid w:val="006A6237"/>
    <w:rsid w:val="006B41C0"/>
    <w:rsid w:val="006D6594"/>
    <w:rsid w:val="006E5235"/>
    <w:rsid w:val="006F400A"/>
    <w:rsid w:val="007472B9"/>
    <w:rsid w:val="007520CD"/>
    <w:rsid w:val="007766CB"/>
    <w:rsid w:val="00781AE9"/>
    <w:rsid w:val="00782DFD"/>
    <w:rsid w:val="007B175C"/>
    <w:rsid w:val="007B795D"/>
    <w:rsid w:val="007E3925"/>
    <w:rsid w:val="007F0FD3"/>
    <w:rsid w:val="007F6A91"/>
    <w:rsid w:val="008010C1"/>
    <w:rsid w:val="008051FC"/>
    <w:rsid w:val="00827E6B"/>
    <w:rsid w:val="00841019"/>
    <w:rsid w:val="00857304"/>
    <w:rsid w:val="00857647"/>
    <w:rsid w:val="00863860"/>
    <w:rsid w:val="00882DE4"/>
    <w:rsid w:val="00895A49"/>
    <w:rsid w:val="008C3C65"/>
    <w:rsid w:val="008C46D0"/>
    <w:rsid w:val="008C694D"/>
    <w:rsid w:val="008D16AB"/>
    <w:rsid w:val="008D7065"/>
    <w:rsid w:val="008E04CC"/>
    <w:rsid w:val="008F18E9"/>
    <w:rsid w:val="008F1BB5"/>
    <w:rsid w:val="009031C0"/>
    <w:rsid w:val="00906499"/>
    <w:rsid w:val="00912EBB"/>
    <w:rsid w:val="00926931"/>
    <w:rsid w:val="00932727"/>
    <w:rsid w:val="00942375"/>
    <w:rsid w:val="0094591D"/>
    <w:rsid w:val="00962605"/>
    <w:rsid w:val="00973380"/>
    <w:rsid w:val="00993F00"/>
    <w:rsid w:val="009941C1"/>
    <w:rsid w:val="009B028B"/>
    <w:rsid w:val="009B47BA"/>
    <w:rsid w:val="009C1CBD"/>
    <w:rsid w:val="009C4E16"/>
    <w:rsid w:val="009F5F99"/>
    <w:rsid w:val="00A01687"/>
    <w:rsid w:val="00A018E3"/>
    <w:rsid w:val="00A1247E"/>
    <w:rsid w:val="00A31670"/>
    <w:rsid w:val="00A3309C"/>
    <w:rsid w:val="00A65232"/>
    <w:rsid w:val="00A74920"/>
    <w:rsid w:val="00A81B7E"/>
    <w:rsid w:val="00A864A4"/>
    <w:rsid w:val="00A903E8"/>
    <w:rsid w:val="00A95EBC"/>
    <w:rsid w:val="00AA0A74"/>
    <w:rsid w:val="00AC0AD1"/>
    <w:rsid w:val="00AC25A8"/>
    <w:rsid w:val="00AF537C"/>
    <w:rsid w:val="00B043BE"/>
    <w:rsid w:val="00B1108B"/>
    <w:rsid w:val="00B46086"/>
    <w:rsid w:val="00B4622B"/>
    <w:rsid w:val="00B47CCC"/>
    <w:rsid w:val="00B650B1"/>
    <w:rsid w:val="00B80949"/>
    <w:rsid w:val="00BB7D48"/>
    <w:rsid w:val="00BC553D"/>
    <w:rsid w:val="00BE1A8F"/>
    <w:rsid w:val="00BE5173"/>
    <w:rsid w:val="00C14A21"/>
    <w:rsid w:val="00C259DE"/>
    <w:rsid w:val="00C347C9"/>
    <w:rsid w:val="00C34E83"/>
    <w:rsid w:val="00C414D3"/>
    <w:rsid w:val="00C5128E"/>
    <w:rsid w:val="00C61F87"/>
    <w:rsid w:val="00C62E34"/>
    <w:rsid w:val="00C71122"/>
    <w:rsid w:val="00CB3813"/>
    <w:rsid w:val="00CD0DE5"/>
    <w:rsid w:val="00CF4EE1"/>
    <w:rsid w:val="00D06AB1"/>
    <w:rsid w:val="00D34814"/>
    <w:rsid w:val="00D45820"/>
    <w:rsid w:val="00D63648"/>
    <w:rsid w:val="00D758BB"/>
    <w:rsid w:val="00D921C8"/>
    <w:rsid w:val="00DA6166"/>
    <w:rsid w:val="00DB6EFB"/>
    <w:rsid w:val="00DC16BA"/>
    <w:rsid w:val="00DD29B3"/>
    <w:rsid w:val="00DE2EB5"/>
    <w:rsid w:val="00DE47EA"/>
    <w:rsid w:val="00DE53EB"/>
    <w:rsid w:val="00DE59DB"/>
    <w:rsid w:val="00DE6789"/>
    <w:rsid w:val="00DF6FBB"/>
    <w:rsid w:val="00E114D8"/>
    <w:rsid w:val="00E23505"/>
    <w:rsid w:val="00E339DE"/>
    <w:rsid w:val="00E64B96"/>
    <w:rsid w:val="00E736CC"/>
    <w:rsid w:val="00E779D6"/>
    <w:rsid w:val="00E82B35"/>
    <w:rsid w:val="00E93346"/>
    <w:rsid w:val="00E97924"/>
    <w:rsid w:val="00EB263A"/>
    <w:rsid w:val="00EC218E"/>
    <w:rsid w:val="00EC6333"/>
    <w:rsid w:val="00EC7FA8"/>
    <w:rsid w:val="00ED5446"/>
    <w:rsid w:val="00ED5C17"/>
    <w:rsid w:val="00ED70F6"/>
    <w:rsid w:val="00EE4FE6"/>
    <w:rsid w:val="00EF5EA6"/>
    <w:rsid w:val="00F07635"/>
    <w:rsid w:val="00F10300"/>
    <w:rsid w:val="00F301D5"/>
    <w:rsid w:val="00F50AD1"/>
    <w:rsid w:val="00F60EDC"/>
    <w:rsid w:val="00F614C6"/>
    <w:rsid w:val="00F725A2"/>
    <w:rsid w:val="00F76510"/>
    <w:rsid w:val="00F81A8C"/>
    <w:rsid w:val="00F86477"/>
    <w:rsid w:val="00F94834"/>
    <w:rsid w:val="00F96D26"/>
    <w:rsid w:val="00F97724"/>
    <w:rsid w:val="00FA38E8"/>
    <w:rsid w:val="00FA4692"/>
    <w:rsid w:val="00FA693E"/>
    <w:rsid w:val="00FA6C26"/>
    <w:rsid w:val="00FB46B8"/>
    <w:rsid w:val="00FC1F9A"/>
    <w:rsid w:val="00FD1C87"/>
    <w:rsid w:val="00FD2F0F"/>
    <w:rsid w:val="00FD5282"/>
    <w:rsid w:val="00FD58F5"/>
    <w:rsid w:val="00FD65D9"/>
    <w:rsid w:val="00FF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1D088-0FDF-481F-8C80-51590050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3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964"/>
    <w:pPr>
      <w:tabs>
        <w:tab w:val="center" w:pos="4680"/>
        <w:tab w:val="right" w:pos="9360"/>
      </w:tabs>
    </w:pPr>
  </w:style>
  <w:style w:type="character" w:customStyle="1" w:styleId="HeaderChar">
    <w:name w:val="Header Char"/>
    <w:basedOn w:val="DefaultParagraphFont"/>
    <w:link w:val="Header"/>
    <w:uiPriority w:val="99"/>
    <w:rsid w:val="00235964"/>
  </w:style>
  <w:style w:type="paragraph" w:styleId="Footer">
    <w:name w:val="footer"/>
    <w:basedOn w:val="Normal"/>
    <w:link w:val="FooterChar"/>
    <w:uiPriority w:val="99"/>
    <w:unhideWhenUsed/>
    <w:rsid w:val="00235964"/>
    <w:pPr>
      <w:tabs>
        <w:tab w:val="center" w:pos="4680"/>
        <w:tab w:val="right" w:pos="9360"/>
      </w:tabs>
    </w:pPr>
  </w:style>
  <w:style w:type="character" w:customStyle="1" w:styleId="FooterChar">
    <w:name w:val="Footer Char"/>
    <w:basedOn w:val="DefaultParagraphFont"/>
    <w:link w:val="Footer"/>
    <w:uiPriority w:val="99"/>
    <w:rsid w:val="00235964"/>
  </w:style>
  <w:style w:type="table" w:styleId="TableGrid">
    <w:name w:val="Table Grid"/>
    <w:basedOn w:val="TableNormal"/>
    <w:uiPriority w:val="39"/>
    <w:rsid w:val="0023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E47EA"/>
    <w:rPr>
      <w:rFonts w:ascii="Segoe UI" w:hAnsi="Segoe UI" w:cs="Segoe UI"/>
      <w:sz w:val="18"/>
      <w:szCs w:val="18"/>
    </w:rPr>
  </w:style>
  <w:style w:type="character" w:customStyle="1" w:styleId="BalloonTextChar">
    <w:name w:val="Balloon Text Char"/>
    <w:basedOn w:val="DefaultParagraphFont"/>
    <w:link w:val="BalloonText"/>
    <w:uiPriority w:val="99"/>
    <w:rsid w:val="00DE47EA"/>
    <w:rPr>
      <w:rFonts w:ascii="Segoe UI" w:hAnsi="Segoe UI" w:cs="Segoe UI"/>
      <w:sz w:val="18"/>
      <w:szCs w:val="18"/>
    </w:rPr>
  </w:style>
  <w:style w:type="paragraph" w:styleId="NormalWeb">
    <w:name w:val="Normal (Web)"/>
    <w:basedOn w:val="Normal"/>
    <w:uiPriority w:val="99"/>
    <w:unhideWhenUsed/>
    <w:rsid w:val="00FD1C87"/>
    <w:pPr>
      <w:spacing w:before="100" w:beforeAutospacing="1" w:after="100" w:afterAutospacing="1"/>
    </w:pPr>
  </w:style>
  <w:style w:type="paragraph" w:styleId="ListParagraph">
    <w:name w:val="List Paragraph"/>
    <w:basedOn w:val="Normal"/>
    <w:uiPriority w:val="34"/>
    <w:qFormat/>
    <w:rsid w:val="007B175C"/>
    <w:pPr>
      <w:ind w:left="720"/>
      <w:contextualSpacing/>
    </w:pPr>
  </w:style>
  <w:style w:type="character" w:styleId="Hyperlink">
    <w:name w:val="Hyperlink"/>
    <w:basedOn w:val="DefaultParagraphFont"/>
    <w:uiPriority w:val="99"/>
    <w:unhideWhenUsed/>
    <w:rsid w:val="001B7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053">
      <w:bodyDiv w:val="1"/>
      <w:marLeft w:val="0"/>
      <w:marRight w:val="0"/>
      <w:marTop w:val="0"/>
      <w:marBottom w:val="0"/>
      <w:divBdr>
        <w:top w:val="none" w:sz="0" w:space="0" w:color="auto"/>
        <w:left w:val="none" w:sz="0" w:space="0" w:color="auto"/>
        <w:bottom w:val="none" w:sz="0" w:space="0" w:color="auto"/>
        <w:right w:val="none" w:sz="0" w:space="0" w:color="auto"/>
      </w:divBdr>
    </w:div>
    <w:div w:id="180439459">
      <w:bodyDiv w:val="1"/>
      <w:marLeft w:val="0"/>
      <w:marRight w:val="0"/>
      <w:marTop w:val="0"/>
      <w:marBottom w:val="0"/>
      <w:divBdr>
        <w:top w:val="none" w:sz="0" w:space="0" w:color="auto"/>
        <w:left w:val="none" w:sz="0" w:space="0" w:color="auto"/>
        <w:bottom w:val="none" w:sz="0" w:space="0" w:color="auto"/>
        <w:right w:val="none" w:sz="0" w:space="0" w:color="auto"/>
      </w:divBdr>
      <w:divsChild>
        <w:div w:id="929125932">
          <w:marLeft w:val="0"/>
          <w:marRight w:val="0"/>
          <w:marTop w:val="0"/>
          <w:marBottom w:val="0"/>
          <w:divBdr>
            <w:top w:val="none" w:sz="0" w:space="0" w:color="auto"/>
            <w:left w:val="none" w:sz="0" w:space="0" w:color="auto"/>
            <w:bottom w:val="none" w:sz="0" w:space="0" w:color="auto"/>
            <w:right w:val="none" w:sz="0" w:space="0" w:color="auto"/>
          </w:divBdr>
          <w:divsChild>
            <w:div w:id="1538007571">
              <w:marLeft w:val="0"/>
              <w:marRight w:val="0"/>
              <w:marTop w:val="0"/>
              <w:marBottom w:val="0"/>
              <w:divBdr>
                <w:top w:val="none" w:sz="0" w:space="0" w:color="auto"/>
                <w:left w:val="none" w:sz="0" w:space="0" w:color="auto"/>
                <w:bottom w:val="none" w:sz="0" w:space="0" w:color="auto"/>
                <w:right w:val="none" w:sz="0" w:space="0" w:color="auto"/>
              </w:divBdr>
              <w:divsChild>
                <w:div w:id="92482438">
                  <w:marLeft w:val="0"/>
                  <w:marRight w:val="0"/>
                  <w:marTop w:val="0"/>
                  <w:marBottom w:val="0"/>
                  <w:divBdr>
                    <w:top w:val="none" w:sz="0" w:space="0" w:color="auto"/>
                    <w:left w:val="none" w:sz="0" w:space="0" w:color="auto"/>
                    <w:bottom w:val="none" w:sz="0" w:space="0" w:color="auto"/>
                    <w:right w:val="none" w:sz="0" w:space="0" w:color="auto"/>
                  </w:divBdr>
                  <w:divsChild>
                    <w:div w:id="1865246927">
                      <w:marLeft w:val="0"/>
                      <w:marRight w:val="0"/>
                      <w:marTop w:val="0"/>
                      <w:marBottom w:val="0"/>
                      <w:divBdr>
                        <w:top w:val="none" w:sz="0" w:space="0" w:color="auto"/>
                        <w:left w:val="none" w:sz="0" w:space="0" w:color="auto"/>
                        <w:bottom w:val="none" w:sz="0" w:space="0" w:color="auto"/>
                        <w:right w:val="none" w:sz="0" w:space="0" w:color="auto"/>
                      </w:divBdr>
                      <w:divsChild>
                        <w:div w:id="1680572331">
                          <w:marLeft w:val="0"/>
                          <w:marRight w:val="0"/>
                          <w:marTop w:val="0"/>
                          <w:marBottom w:val="0"/>
                          <w:divBdr>
                            <w:top w:val="none" w:sz="0" w:space="0" w:color="auto"/>
                            <w:left w:val="none" w:sz="0" w:space="0" w:color="auto"/>
                            <w:bottom w:val="none" w:sz="0" w:space="0" w:color="auto"/>
                            <w:right w:val="none" w:sz="0" w:space="0" w:color="auto"/>
                          </w:divBdr>
                          <w:divsChild>
                            <w:div w:id="442774217">
                              <w:marLeft w:val="0"/>
                              <w:marRight w:val="0"/>
                              <w:marTop w:val="0"/>
                              <w:marBottom w:val="0"/>
                              <w:divBdr>
                                <w:top w:val="none" w:sz="0" w:space="0" w:color="auto"/>
                                <w:left w:val="none" w:sz="0" w:space="0" w:color="auto"/>
                                <w:bottom w:val="none" w:sz="0" w:space="0" w:color="auto"/>
                                <w:right w:val="none" w:sz="0" w:space="0" w:color="auto"/>
                              </w:divBdr>
                              <w:divsChild>
                                <w:div w:id="1656032968">
                                  <w:marLeft w:val="-225"/>
                                  <w:marRight w:val="-225"/>
                                  <w:marTop w:val="0"/>
                                  <w:marBottom w:val="0"/>
                                  <w:divBdr>
                                    <w:top w:val="none" w:sz="0" w:space="0" w:color="auto"/>
                                    <w:left w:val="none" w:sz="0" w:space="0" w:color="auto"/>
                                    <w:bottom w:val="none" w:sz="0" w:space="0" w:color="auto"/>
                                    <w:right w:val="none" w:sz="0" w:space="0" w:color="auto"/>
                                  </w:divBdr>
                                  <w:divsChild>
                                    <w:div w:id="308051199">
                                      <w:marLeft w:val="0"/>
                                      <w:marRight w:val="0"/>
                                      <w:marTop w:val="0"/>
                                      <w:marBottom w:val="0"/>
                                      <w:divBdr>
                                        <w:top w:val="none" w:sz="0" w:space="0" w:color="auto"/>
                                        <w:left w:val="none" w:sz="0" w:space="0" w:color="auto"/>
                                        <w:bottom w:val="none" w:sz="0" w:space="0" w:color="auto"/>
                                        <w:right w:val="none" w:sz="0" w:space="0" w:color="auto"/>
                                      </w:divBdr>
                                      <w:divsChild>
                                        <w:div w:id="551886036">
                                          <w:marLeft w:val="0"/>
                                          <w:marRight w:val="0"/>
                                          <w:marTop w:val="0"/>
                                          <w:marBottom w:val="0"/>
                                          <w:divBdr>
                                            <w:top w:val="none" w:sz="0" w:space="0" w:color="auto"/>
                                            <w:left w:val="none" w:sz="0" w:space="0" w:color="auto"/>
                                            <w:bottom w:val="none" w:sz="0" w:space="0" w:color="auto"/>
                                            <w:right w:val="none" w:sz="0" w:space="0" w:color="auto"/>
                                          </w:divBdr>
                                          <w:divsChild>
                                            <w:div w:id="1970283453">
                                              <w:marLeft w:val="0"/>
                                              <w:marRight w:val="0"/>
                                              <w:marTop w:val="0"/>
                                              <w:marBottom w:val="0"/>
                                              <w:divBdr>
                                                <w:top w:val="none" w:sz="0" w:space="0" w:color="auto"/>
                                                <w:left w:val="none" w:sz="0" w:space="0" w:color="auto"/>
                                                <w:bottom w:val="none" w:sz="0" w:space="0" w:color="auto"/>
                                                <w:right w:val="none" w:sz="0" w:space="0" w:color="auto"/>
                                              </w:divBdr>
                                              <w:divsChild>
                                                <w:div w:id="740638480">
                                                  <w:marLeft w:val="0"/>
                                                  <w:marRight w:val="0"/>
                                                  <w:marTop w:val="0"/>
                                                  <w:marBottom w:val="0"/>
                                                  <w:divBdr>
                                                    <w:top w:val="none" w:sz="0" w:space="0" w:color="auto"/>
                                                    <w:left w:val="none" w:sz="0" w:space="0" w:color="auto"/>
                                                    <w:bottom w:val="none" w:sz="0" w:space="0" w:color="auto"/>
                                                    <w:right w:val="none" w:sz="0" w:space="0" w:color="auto"/>
                                                  </w:divBdr>
                                                  <w:divsChild>
                                                    <w:div w:id="1056123978">
                                                      <w:marLeft w:val="0"/>
                                                      <w:marRight w:val="0"/>
                                                      <w:marTop w:val="0"/>
                                                      <w:marBottom w:val="0"/>
                                                      <w:divBdr>
                                                        <w:top w:val="none" w:sz="0" w:space="0" w:color="auto"/>
                                                        <w:left w:val="none" w:sz="0" w:space="0" w:color="auto"/>
                                                        <w:bottom w:val="none" w:sz="0" w:space="0" w:color="auto"/>
                                                        <w:right w:val="none" w:sz="0" w:space="0" w:color="auto"/>
                                                      </w:divBdr>
                                                      <w:divsChild>
                                                        <w:div w:id="151068789">
                                                          <w:marLeft w:val="0"/>
                                                          <w:marRight w:val="0"/>
                                                          <w:marTop w:val="0"/>
                                                          <w:marBottom w:val="0"/>
                                                          <w:divBdr>
                                                            <w:top w:val="none" w:sz="0" w:space="0" w:color="auto"/>
                                                            <w:left w:val="none" w:sz="0" w:space="0" w:color="auto"/>
                                                            <w:bottom w:val="none" w:sz="0" w:space="0" w:color="auto"/>
                                                            <w:right w:val="none" w:sz="0" w:space="0" w:color="auto"/>
                                                          </w:divBdr>
                                                          <w:divsChild>
                                                            <w:div w:id="632756373">
                                                              <w:marLeft w:val="-450"/>
                                                              <w:marRight w:val="-450"/>
                                                              <w:marTop w:val="0"/>
                                                              <w:marBottom w:val="0"/>
                                                              <w:divBdr>
                                                                <w:top w:val="none" w:sz="0" w:space="0" w:color="auto"/>
                                                                <w:left w:val="none" w:sz="0" w:space="0" w:color="auto"/>
                                                                <w:bottom w:val="none" w:sz="0" w:space="0" w:color="auto"/>
                                                                <w:right w:val="none" w:sz="0" w:space="0" w:color="auto"/>
                                                              </w:divBdr>
                                                              <w:divsChild>
                                                                <w:div w:id="1897163471">
                                                                  <w:marLeft w:val="0"/>
                                                                  <w:marRight w:val="0"/>
                                                                  <w:marTop w:val="0"/>
                                                                  <w:marBottom w:val="0"/>
                                                                  <w:divBdr>
                                                                    <w:top w:val="none" w:sz="0" w:space="0" w:color="auto"/>
                                                                    <w:left w:val="none" w:sz="0" w:space="0" w:color="auto"/>
                                                                    <w:bottom w:val="none" w:sz="0" w:space="0" w:color="auto"/>
                                                                    <w:right w:val="none" w:sz="0" w:space="0" w:color="auto"/>
                                                                  </w:divBdr>
                                                                  <w:divsChild>
                                                                    <w:div w:id="13237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8823057">
      <w:bodyDiv w:val="1"/>
      <w:marLeft w:val="0"/>
      <w:marRight w:val="0"/>
      <w:marTop w:val="0"/>
      <w:marBottom w:val="0"/>
      <w:divBdr>
        <w:top w:val="none" w:sz="0" w:space="0" w:color="auto"/>
        <w:left w:val="none" w:sz="0" w:space="0" w:color="auto"/>
        <w:bottom w:val="none" w:sz="0" w:space="0" w:color="auto"/>
        <w:right w:val="none" w:sz="0" w:space="0" w:color="auto"/>
      </w:divBdr>
      <w:divsChild>
        <w:div w:id="73860177">
          <w:marLeft w:val="0"/>
          <w:marRight w:val="0"/>
          <w:marTop w:val="0"/>
          <w:marBottom w:val="0"/>
          <w:divBdr>
            <w:top w:val="none" w:sz="0" w:space="0" w:color="auto"/>
            <w:left w:val="none" w:sz="0" w:space="0" w:color="auto"/>
            <w:bottom w:val="none" w:sz="0" w:space="0" w:color="auto"/>
            <w:right w:val="none" w:sz="0" w:space="0" w:color="auto"/>
          </w:divBdr>
          <w:divsChild>
            <w:div w:id="902331951">
              <w:marLeft w:val="0"/>
              <w:marRight w:val="0"/>
              <w:marTop w:val="0"/>
              <w:marBottom w:val="0"/>
              <w:divBdr>
                <w:top w:val="none" w:sz="0" w:space="0" w:color="auto"/>
                <w:left w:val="none" w:sz="0" w:space="0" w:color="auto"/>
                <w:bottom w:val="none" w:sz="0" w:space="0" w:color="auto"/>
                <w:right w:val="none" w:sz="0" w:space="0" w:color="auto"/>
              </w:divBdr>
              <w:divsChild>
                <w:div w:id="365642177">
                  <w:marLeft w:val="0"/>
                  <w:marRight w:val="0"/>
                  <w:marTop w:val="0"/>
                  <w:marBottom w:val="0"/>
                  <w:divBdr>
                    <w:top w:val="none" w:sz="0" w:space="0" w:color="auto"/>
                    <w:left w:val="none" w:sz="0" w:space="0" w:color="auto"/>
                    <w:bottom w:val="none" w:sz="0" w:space="0" w:color="auto"/>
                    <w:right w:val="none" w:sz="0" w:space="0" w:color="auto"/>
                  </w:divBdr>
                  <w:divsChild>
                    <w:div w:id="215120805">
                      <w:marLeft w:val="0"/>
                      <w:marRight w:val="0"/>
                      <w:marTop w:val="0"/>
                      <w:marBottom w:val="0"/>
                      <w:divBdr>
                        <w:top w:val="none" w:sz="0" w:space="0" w:color="auto"/>
                        <w:left w:val="none" w:sz="0" w:space="0" w:color="auto"/>
                        <w:bottom w:val="none" w:sz="0" w:space="0" w:color="auto"/>
                        <w:right w:val="none" w:sz="0" w:space="0" w:color="auto"/>
                      </w:divBdr>
                      <w:divsChild>
                        <w:div w:id="1386949862">
                          <w:marLeft w:val="0"/>
                          <w:marRight w:val="0"/>
                          <w:marTop w:val="0"/>
                          <w:marBottom w:val="0"/>
                          <w:divBdr>
                            <w:top w:val="none" w:sz="0" w:space="0" w:color="auto"/>
                            <w:left w:val="none" w:sz="0" w:space="0" w:color="auto"/>
                            <w:bottom w:val="none" w:sz="0" w:space="0" w:color="auto"/>
                            <w:right w:val="none" w:sz="0" w:space="0" w:color="auto"/>
                          </w:divBdr>
                          <w:divsChild>
                            <w:div w:id="210384768">
                              <w:marLeft w:val="15"/>
                              <w:marRight w:val="195"/>
                              <w:marTop w:val="0"/>
                              <w:marBottom w:val="0"/>
                              <w:divBdr>
                                <w:top w:val="none" w:sz="0" w:space="0" w:color="auto"/>
                                <w:left w:val="none" w:sz="0" w:space="0" w:color="auto"/>
                                <w:bottom w:val="none" w:sz="0" w:space="0" w:color="auto"/>
                                <w:right w:val="none" w:sz="0" w:space="0" w:color="auto"/>
                              </w:divBdr>
                              <w:divsChild>
                                <w:div w:id="1466510933">
                                  <w:marLeft w:val="0"/>
                                  <w:marRight w:val="0"/>
                                  <w:marTop w:val="0"/>
                                  <w:marBottom w:val="0"/>
                                  <w:divBdr>
                                    <w:top w:val="none" w:sz="0" w:space="0" w:color="auto"/>
                                    <w:left w:val="none" w:sz="0" w:space="0" w:color="auto"/>
                                    <w:bottom w:val="none" w:sz="0" w:space="0" w:color="auto"/>
                                    <w:right w:val="none" w:sz="0" w:space="0" w:color="auto"/>
                                  </w:divBdr>
                                  <w:divsChild>
                                    <w:div w:id="1459640735">
                                      <w:marLeft w:val="0"/>
                                      <w:marRight w:val="0"/>
                                      <w:marTop w:val="0"/>
                                      <w:marBottom w:val="0"/>
                                      <w:divBdr>
                                        <w:top w:val="none" w:sz="0" w:space="0" w:color="auto"/>
                                        <w:left w:val="none" w:sz="0" w:space="0" w:color="auto"/>
                                        <w:bottom w:val="none" w:sz="0" w:space="0" w:color="auto"/>
                                        <w:right w:val="none" w:sz="0" w:space="0" w:color="auto"/>
                                      </w:divBdr>
                                      <w:divsChild>
                                        <w:div w:id="1649431897">
                                          <w:marLeft w:val="0"/>
                                          <w:marRight w:val="0"/>
                                          <w:marTop w:val="0"/>
                                          <w:marBottom w:val="0"/>
                                          <w:divBdr>
                                            <w:top w:val="none" w:sz="0" w:space="0" w:color="auto"/>
                                            <w:left w:val="none" w:sz="0" w:space="0" w:color="auto"/>
                                            <w:bottom w:val="none" w:sz="0" w:space="0" w:color="auto"/>
                                            <w:right w:val="none" w:sz="0" w:space="0" w:color="auto"/>
                                          </w:divBdr>
                                          <w:divsChild>
                                            <w:div w:id="760489409">
                                              <w:marLeft w:val="0"/>
                                              <w:marRight w:val="0"/>
                                              <w:marTop w:val="0"/>
                                              <w:marBottom w:val="0"/>
                                              <w:divBdr>
                                                <w:top w:val="none" w:sz="0" w:space="0" w:color="auto"/>
                                                <w:left w:val="none" w:sz="0" w:space="0" w:color="auto"/>
                                                <w:bottom w:val="none" w:sz="0" w:space="0" w:color="auto"/>
                                                <w:right w:val="none" w:sz="0" w:space="0" w:color="auto"/>
                                              </w:divBdr>
                                              <w:divsChild>
                                                <w:div w:id="1789814345">
                                                  <w:marLeft w:val="0"/>
                                                  <w:marRight w:val="0"/>
                                                  <w:marTop w:val="0"/>
                                                  <w:marBottom w:val="0"/>
                                                  <w:divBdr>
                                                    <w:top w:val="none" w:sz="0" w:space="0" w:color="auto"/>
                                                    <w:left w:val="none" w:sz="0" w:space="0" w:color="auto"/>
                                                    <w:bottom w:val="none" w:sz="0" w:space="0" w:color="auto"/>
                                                    <w:right w:val="none" w:sz="0" w:space="0" w:color="auto"/>
                                                  </w:divBdr>
                                                  <w:divsChild>
                                                    <w:div w:id="1412386474">
                                                      <w:marLeft w:val="0"/>
                                                      <w:marRight w:val="0"/>
                                                      <w:marTop w:val="0"/>
                                                      <w:marBottom w:val="0"/>
                                                      <w:divBdr>
                                                        <w:top w:val="none" w:sz="0" w:space="0" w:color="auto"/>
                                                        <w:left w:val="none" w:sz="0" w:space="0" w:color="auto"/>
                                                        <w:bottom w:val="none" w:sz="0" w:space="0" w:color="auto"/>
                                                        <w:right w:val="none" w:sz="0" w:space="0" w:color="auto"/>
                                                      </w:divBdr>
                                                      <w:divsChild>
                                                        <w:div w:id="18627727">
                                                          <w:marLeft w:val="0"/>
                                                          <w:marRight w:val="0"/>
                                                          <w:marTop w:val="0"/>
                                                          <w:marBottom w:val="0"/>
                                                          <w:divBdr>
                                                            <w:top w:val="none" w:sz="0" w:space="0" w:color="auto"/>
                                                            <w:left w:val="none" w:sz="0" w:space="0" w:color="auto"/>
                                                            <w:bottom w:val="none" w:sz="0" w:space="0" w:color="auto"/>
                                                            <w:right w:val="none" w:sz="0" w:space="0" w:color="auto"/>
                                                          </w:divBdr>
                                                          <w:divsChild>
                                                            <w:div w:id="1315379178">
                                                              <w:marLeft w:val="0"/>
                                                              <w:marRight w:val="0"/>
                                                              <w:marTop w:val="0"/>
                                                              <w:marBottom w:val="0"/>
                                                              <w:divBdr>
                                                                <w:top w:val="none" w:sz="0" w:space="0" w:color="auto"/>
                                                                <w:left w:val="none" w:sz="0" w:space="0" w:color="auto"/>
                                                                <w:bottom w:val="none" w:sz="0" w:space="0" w:color="auto"/>
                                                                <w:right w:val="none" w:sz="0" w:space="0" w:color="auto"/>
                                                              </w:divBdr>
                                                              <w:divsChild>
                                                                <w:div w:id="144514255">
                                                                  <w:marLeft w:val="0"/>
                                                                  <w:marRight w:val="0"/>
                                                                  <w:marTop w:val="0"/>
                                                                  <w:marBottom w:val="0"/>
                                                                  <w:divBdr>
                                                                    <w:top w:val="none" w:sz="0" w:space="0" w:color="auto"/>
                                                                    <w:left w:val="none" w:sz="0" w:space="0" w:color="auto"/>
                                                                    <w:bottom w:val="none" w:sz="0" w:space="0" w:color="auto"/>
                                                                    <w:right w:val="none" w:sz="0" w:space="0" w:color="auto"/>
                                                                  </w:divBdr>
                                                                  <w:divsChild>
                                                                    <w:div w:id="2034838021">
                                                                      <w:marLeft w:val="405"/>
                                                                      <w:marRight w:val="0"/>
                                                                      <w:marTop w:val="0"/>
                                                                      <w:marBottom w:val="0"/>
                                                                      <w:divBdr>
                                                                        <w:top w:val="none" w:sz="0" w:space="0" w:color="auto"/>
                                                                        <w:left w:val="none" w:sz="0" w:space="0" w:color="auto"/>
                                                                        <w:bottom w:val="none" w:sz="0" w:space="0" w:color="auto"/>
                                                                        <w:right w:val="none" w:sz="0" w:space="0" w:color="auto"/>
                                                                      </w:divBdr>
                                                                      <w:divsChild>
                                                                        <w:div w:id="521626427">
                                                                          <w:marLeft w:val="0"/>
                                                                          <w:marRight w:val="0"/>
                                                                          <w:marTop w:val="0"/>
                                                                          <w:marBottom w:val="0"/>
                                                                          <w:divBdr>
                                                                            <w:top w:val="none" w:sz="0" w:space="0" w:color="auto"/>
                                                                            <w:left w:val="none" w:sz="0" w:space="0" w:color="auto"/>
                                                                            <w:bottom w:val="none" w:sz="0" w:space="0" w:color="auto"/>
                                                                            <w:right w:val="none" w:sz="0" w:space="0" w:color="auto"/>
                                                                          </w:divBdr>
                                                                          <w:divsChild>
                                                                            <w:div w:id="1700281449">
                                                                              <w:marLeft w:val="0"/>
                                                                              <w:marRight w:val="0"/>
                                                                              <w:marTop w:val="0"/>
                                                                              <w:marBottom w:val="0"/>
                                                                              <w:divBdr>
                                                                                <w:top w:val="none" w:sz="0" w:space="0" w:color="auto"/>
                                                                                <w:left w:val="none" w:sz="0" w:space="0" w:color="auto"/>
                                                                                <w:bottom w:val="none" w:sz="0" w:space="0" w:color="auto"/>
                                                                                <w:right w:val="none" w:sz="0" w:space="0" w:color="auto"/>
                                                                              </w:divBdr>
                                                                              <w:divsChild>
                                                                                <w:div w:id="705058578">
                                                                                  <w:marLeft w:val="0"/>
                                                                                  <w:marRight w:val="0"/>
                                                                                  <w:marTop w:val="0"/>
                                                                                  <w:marBottom w:val="0"/>
                                                                                  <w:divBdr>
                                                                                    <w:top w:val="none" w:sz="0" w:space="0" w:color="auto"/>
                                                                                    <w:left w:val="none" w:sz="0" w:space="0" w:color="auto"/>
                                                                                    <w:bottom w:val="none" w:sz="0" w:space="0" w:color="auto"/>
                                                                                    <w:right w:val="none" w:sz="0" w:space="0" w:color="auto"/>
                                                                                  </w:divBdr>
                                                                                  <w:divsChild>
                                                                                    <w:div w:id="1386218344">
                                                                                      <w:marLeft w:val="0"/>
                                                                                      <w:marRight w:val="0"/>
                                                                                      <w:marTop w:val="0"/>
                                                                                      <w:marBottom w:val="0"/>
                                                                                      <w:divBdr>
                                                                                        <w:top w:val="none" w:sz="0" w:space="0" w:color="auto"/>
                                                                                        <w:left w:val="none" w:sz="0" w:space="0" w:color="auto"/>
                                                                                        <w:bottom w:val="none" w:sz="0" w:space="0" w:color="auto"/>
                                                                                        <w:right w:val="none" w:sz="0" w:space="0" w:color="auto"/>
                                                                                      </w:divBdr>
                                                                                      <w:divsChild>
                                                                                        <w:div w:id="1972437344">
                                                                                          <w:marLeft w:val="0"/>
                                                                                          <w:marRight w:val="0"/>
                                                                                          <w:marTop w:val="0"/>
                                                                                          <w:marBottom w:val="0"/>
                                                                                          <w:divBdr>
                                                                                            <w:top w:val="none" w:sz="0" w:space="0" w:color="auto"/>
                                                                                            <w:left w:val="none" w:sz="0" w:space="0" w:color="auto"/>
                                                                                            <w:bottom w:val="none" w:sz="0" w:space="0" w:color="auto"/>
                                                                                            <w:right w:val="none" w:sz="0" w:space="0" w:color="auto"/>
                                                                                          </w:divBdr>
                                                                                          <w:divsChild>
                                                                                            <w:div w:id="119228667">
                                                                                              <w:marLeft w:val="0"/>
                                                                                              <w:marRight w:val="0"/>
                                                                                              <w:marTop w:val="0"/>
                                                                                              <w:marBottom w:val="0"/>
                                                                                              <w:divBdr>
                                                                                                <w:top w:val="none" w:sz="0" w:space="0" w:color="auto"/>
                                                                                                <w:left w:val="none" w:sz="0" w:space="0" w:color="auto"/>
                                                                                                <w:bottom w:val="none" w:sz="0" w:space="0" w:color="auto"/>
                                                                                                <w:right w:val="none" w:sz="0" w:space="0" w:color="auto"/>
                                                                                              </w:divBdr>
                                                                                              <w:divsChild>
                                                                                                <w:div w:id="1908227463">
                                                                                                  <w:marLeft w:val="0"/>
                                                                                                  <w:marRight w:val="0"/>
                                                                                                  <w:marTop w:val="15"/>
                                                                                                  <w:marBottom w:val="0"/>
                                                                                                  <w:divBdr>
                                                                                                    <w:top w:val="none" w:sz="0" w:space="0" w:color="auto"/>
                                                                                                    <w:left w:val="none" w:sz="0" w:space="0" w:color="auto"/>
                                                                                                    <w:bottom w:val="single" w:sz="6" w:space="15" w:color="auto"/>
                                                                                                    <w:right w:val="none" w:sz="0" w:space="0" w:color="auto"/>
                                                                                                  </w:divBdr>
                                                                                                  <w:divsChild>
                                                                                                    <w:div w:id="567039645">
                                                                                                      <w:marLeft w:val="0"/>
                                                                                                      <w:marRight w:val="0"/>
                                                                                                      <w:marTop w:val="180"/>
                                                                                                      <w:marBottom w:val="0"/>
                                                                                                      <w:divBdr>
                                                                                                        <w:top w:val="none" w:sz="0" w:space="0" w:color="auto"/>
                                                                                                        <w:left w:val="none" w:sz="0" w:space="0" w:color="auto"/>
                                                                                                        <w:bottom w:val="none" w:sz="0" w:space="0" w:color="auto"/>
                                                                                                        <w:right w:val="none" w:sz="0" w:space="0" w:color="auto"/>
                                                                                                      </w:divBdr>
                                                                                                      <w:divsChild>
                                                                                                        <w:div w:id="1013872576">
                                                                                                          <w:marLeft w:val="0"/>
                                                                                                          <w:marRight w:val="0"/>
                                                                                                          <w:marTop w:val="0"/>
                                                                                                          <w:marBottom w:val="0"/>
                                                                                                          <w:divBdr>
                                                                                                            <w:top w:val="none" w:sz="0" w:space="0" w:color="auto"/>
                                                                                                            <w:left w:val="none" w:sz="0" w:space="0" w:color="auto"/>
                                                                                                            <w:bottom w:val="none" w:sz="0" w:space="0" w:color="auto"/>
                                                                                                            <w:right w:val="none" w:sz="0" w:space="0" w:color="auto"/>
                                                                                                          </w:divBdr>
                                                                                                          <w:divsChild>
                                                                                                            <w:div w:id="1957325152">
                                                                                                              <w:marLeft w:val="0"/>
                                                                                                              <w:marRight w:val="0"/>
                                                                                                              <w:marTop w:val="0"/>
                                                                                                              <w:marBottom w:val="0"/>
                                                                                                              <w:divBdr>
                                                                                                                <w:top w:val="none" w:sz="0" w:space="0" w:color="auto"/>
                                                                                                                <w:left w:val="none" w:sz="0" w:space="0" w:color="auto"/>
                                                                                                                <w:bottom w:val="none" w:sz="0" w:space="0" w:color="auto"/>
                                                                                                                <w:right w:val="none" w:sz="0" w:space="0" w:color="auto"/>
                                                                                                              </w:divBdr>
                                                                                                              <w:divsChild>
                                                                                                                <w:div w:id="1335643181">
                                                                                                                  <w:marLeft w:val="0"/>
                                                                                                                  <w:marRight w:val="0"/>
                                                                                                                  <w:marTop w:val="30"/>
                                                                                                                  <w:marBottom w:val="0"/>
                                                                                                                  <w:divBdr>
                                                                                                                    <w:top w:val="none" w:sz="0" w:space="0" w:color="auto"/>
                                                                                                                    <w:left w:val="none" w:sz="0" w:space="0" w:color="auto"/>
                                                                                                                    <w:bottom w:val="none" w:sz="0" w:space="0" w:color="auto"/>
                                                                                                                    <w:right w:val="none" w:sz="0" w:space="0" w:color="auto"/>
                                                                                                                  </w:divBdr>
                                                                                                                  <w:divsChild>
                                                                                                                    <w:div w:id="72359843">
                                                                                                                      <w:marLeft w:val="0"/>
                                                                                                                      <w:marRight w:val="0"/>
                                                                                                                      <w:marTop w:val="0"/>
                                                                                                                      <w:marBottom w:val="0"/>
                                                                                                                      <w:divBdr>
                                                                                                                        <w:top w:val="none" w:sz="0" w:space="0" w:color="auto"/>
                                                                                                                        <w:left w:val="none" w:sz="0" w:space="0" w:color="auto"/>
                                                                                                                        <w:bottom w:val="none" w:sz="0" w:space="0" w:color="auto"/>
                                                                                                                        <w:right w:val="none" w:sz="0" w:space="0" w:color="auto"/>
                                                                                                                      </w:divBdr>
                                                                                                                      <w:divsChild>
                                                                                                                        <w:div w:id="1723093535">
                                                                                                                          <w:marLeft w:val="0"/>
                                                                                                                          <w:marRight w:val="0"/>
                                                                                                                          <w:marTop w:val="0"/>
                                                                                                                          <w:marBottom w:val="0"/>
                                                                                                                          <w:divBdr>
                                                                                                                            <w:top w:val="none" w:sz="0" w:space="0" w:color="auto"/>
                                                                                                                            <w:left w:val="none" w:sz="0" w:space="0" w:color="auto"/>
                                                                                                                            <w:bottom w:val="none" w:sz="0" w:space="0" w:color="auto"/>
                                                                                                                            <w:right w:val="none" w:sz="0" w:space="0" w:color="auto"/>
                                                                                                                          </w:divBdr>
                                                                                                                          <w:divsChild>
                                                                                                                            <w:div w:id="2052922549">
                                                                                                                              <w:marLeft w:val="0"/>
                                                                                                                              <w:marRight w:val="0"/>
                                                                                                                              <w:marTop w:val="0"/>
                                                                                                                              <w:marBottom w:val="0"/>
                                                                                                                              <w:divBdr>
                                                                                                                                <w:top w:val="none" w:sz="0" w:space="0" w:color="auto"/>
                                                                                                                                <w:left w:val="none" w:sz="0" w:space="0" w:color="auto"/>
                                                                                                                                <w:bottom w:val="none" w:sz="0" w:space="0" w:color="auto"/>
                                                                                                                                <w:right w:val="none" w:sz="0" w:space="0" w:color="auto"/>
                                                                                                                              </w:divBdr>
                                                                                                                              <w:divsChild>
                                                                                                                                <w:div w:id="1365400067">
                                                                                                                                  <w:marLeft w:val="0"/>
                                                                                                                                  <w:marRight w:val="0"/>
                                                                                                                                  <w:marTop w:val="0"/>
                                                                                                                                  <w:marBottom w:val="0"/>
                                                                                                                                  <w:divBdr>
                                                                                                                                    <w:top w:val="none" w:sz="0" w:space="0" w:color="auto"/>
                                                                                                                                    <w:left w:val="none" w:sz="0" w:space="0" w:color="auto"/>
                                                                                                                                    <w:bottom w:val="none" w:sz="0" w:space="0" w:color="auto"/>
                                                                                                                                    <w:right w:val="none" w:sz="0" w:space="0" w:color="auto"/>
                                                                                                                                  </w:divBdr>
                                                                                                                                </w:div>
                                                                                                                                <w:div w:id="1507279881">
                                                                                                                                  <w:marLeft w:val="0"/>
                                                                                                                                  <w:marRight w:val="0"/>
                                                                                                                                  <w:marTop w:val="0"/>
                                                                                                                                  <w:marBottom w:val="0"/>
                                                                                                                                  <w:divBdr>
                                                                                                                                    <w:top w:val="none" w:sz="0" w:space="0" w:color="auto"/>
                                                                                                                                    <w:left w:val="none" w:sz="0" w:space="0" w:color="auto"/>
                                                                                                                                    <w:bottom w:val="none" w:sz="0" w:space="0" w:color="auto"/>
                                                                                                                                    <w:right w:val="none" w:sz="0" w:space="0" w:color="auto"/>
                                                                                                                                  </w:divBdr>
                                                                                                                                </w:div>
                                                                                                                                <w:div w:id="860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559549">
      <w:bodyDiv w:val="1"/>
      <w:marLeft w:val="0"/>
      <w:marRight w:val="0"/>
      <w:marTop w:val="0"/>
      <w:marBottom w:val="0"/>
      <w:divBdr>
        <w:top w:val="none" w:sz="0" w:space="0" w:color="auto"/>
        <w:left w:val="none" w:sz="0" w:space="0" w:color="auto"/>
        <w:bottom w:val="none" w:sz="0" w:space="0" w:color="auto"/>
        <w:right w:val="none" w:sz="0" w:space="0" w:color="auto"/>
      </w:divBdr>
    </w:div>
    <w:div w:id="1026755200">
      <w:bodyDiv w:val="1"/>
      <w:marLeft w:val="0"/>
      <w:marRight w:val="0"/>
      <w:marTop w:val="0"/>
      <w:marBottom w:val="0"/>
      <w:divBdr>
        <w:top w:val="none" w:sz="0" w:space="0" w:color="auto"/>
        <w:left w:val="none" w:sz="0" w:space="0" w:color="auto"/>
        <w:bottom w:val="none" w:sz="0" w:space="0" w:color="auto"/>
        <w:right w:val="none" w:sz="0" w:space="0" w:color="auto"/>
      </w:divBdr>
      <w:divsChild>
        <w:div w:id="107746801">
          <w:marLeft w:val="0"/>
          <w:marRight w:val="0"/>
          <w:marTop w:val="0"/>
          <w:marBottom w:val="0"/>
          <w:divBdr>
            <w:top w:val="none" w:sz="0" w:space="0" w:color="auto"/>
            <w:left w:val="none" w:sz="0" w:space="0" w:color="auto"/>
            <w:bottom w:val="none" w:sz="0" w:space="0" w:color="auto"/>
            <w:right w:val="none" w:sz="0" w:space="0" w:color="auto"/>
          </w:divBdr>
          <w:divsChild>
            <w:div w:id="931741954">
              <w:marLeft w:val="0"/>
              <w:marRight w:val="0"/>
              <w:marTop w:val="0"/>
              <w:marBottom w:val="0"/>
              <w:divBdr>
                <w:top w:val="none" w:sz="0" w:space="0" w:color="auto"/>
                <w:left w:val="none" w:sz="0" w:space="0" w:color="auto"/>
                <w:bottom w:val="none" w:sz="0" w:space="0" w:color="auto"/>
                <w:right w:val="none" w:sz="0" w:space="0" w:color="auto"/>
              </w:divBdr>
              <w:divsChild>
                <w:div w:id="1386443242">
                  <w:marLeft w:val="0"/>
                  <w:marRight w:val="0"/>
                  <w:marTop w:val="0"/>
                  <w:marBottom w:val="0"/>
                  <w:divBdr>
                    <w:top w:val="none" w:sz="0" w:space="0" w:color="auto"/>
                    <w:left w:val="none" w:sz="0" w:space="0" w:color="auto"/>
                    <w:bottom w:val="none" w:sz="0" w:space="0" w:color="auto"/>
                    <w:right w:val="none" w:sz="0" w:space="0" w:color="auto"/>
                  </w:divBdr>
                  <w:divsChild>
                    <w:div w:id="435448218">
                      <w:marLeft w:val="0"/>
                      <w:marRight w:val="0"/>
                      <w:marTop w:val="0"/>
                      <w:marBottom w:val="0"/>
                      <w:divBdr>
                        <w:top w:val="none" w:sz="0" w:space="0" w:color="auto"/>
                        <w:left w:val="none" w:sz="0" w:space="0" w:color="auto"/>
                        <w:bottom w:val="none" w:sz="0" w:space="0" w:color="auto"/>
                        <w:right w:val="none" w:sz="0" w:space="0" w:color="auto"/>
                      </w:divBdr>
                      <w:divsChild>
                        <w:div w:id="172035077">
                          <w:marLeft w:val="0"/>
                          <w:marRight w:val="0"/>
                          <w:marTop w:val="0"/>
                          <w:marBottom w:val="0"/>
                          <w:divBdr>
                            <w:top w:val="none" w:sz="0" w:space="0" w:color="auto"/>
                            <w:left w:val="none" w:sz="0" w:space="0" w:color="auto"/>
                            <w:bottom w:val="none" w:sz="0" w:space="0" w:color="auto"/>
                            <w:right w:val="none" w:sz="0" w:space="0" w:color="auto"/>
                          </w:divBdr>
                          <w:divsChild>
                            <w:div w:id="1201164027">
                              <w:marLeft w:val="15"/>
                              <w:marRight w:val="195"/>
                              <w:marTop w:val="0"/>
                              <w:marBottom w:val="0"/>
                              <w:divBdr>
                                <w:top w:val="none" w:sz="0" w:space="0" w:color="auto"/>
                                <w:left w:val="none" w:sz="0" w:space="0" w:color="auto"/>
                                <w:bottom w:val="none" w:sz="0" w:space="0" w:color="auto"/>
                                <w:right w:val="none" w:sz="0" w:space="0" w:color="auto"/>
                              </w:divBdr>
                              <w:divsChild>
                                <w:div w:id="1771706235">
                                  <w:marLeft w:val="0"/>
                                  <w:marRight w:val="0"/>
                                  <w:marTop w:val="0"/>
                                  <w:marBottom w:val="0"/>
                                  <w:divBdr>
                                    <w:top w:val="none" w:sz="0" w:space="0" w:color="auto"/>
                                    <w:left w:val="none" w:sz="0" w:space="0" w:color="auto"/>
                                    <w:bottom w:val="none" w:sz="0" w:space="0" w:color="auto"/>
                                    <w:right w:val="none" w:sz="0" w:space="0" w:color="auto"/>
                                  </w:divBdr>
                                  <w:divsChild>
                                    <w:div w:id="733815653">
                                      <w:marLeft w:val="0"/>
                                      <w:marRight w:val="0"/>
                                      <w:marTop w:val="0"/>
                                      <w:marBottom w:val="0"/>
                                      <w:divBdr>
                                        <w:top w:val="none" w:sz="0" w:space="0" w:color="auto"/>
                                        <w:left w:val="none" w:sz="0" w:space="0" w:color="auto"/>
                                        <w:bottom w:val="none" w:sz="0" w:space="0" w:color="auto"/>
                                        <w:right w:val="none" w:sz="0" w:space="0" w:color="auto"/>
                                      </w:divBdr>
                                      <w:divsChild>
                                        <w:div w:id="695425982">
                                          <w:marLeft w:val="0"/>
                                          <w:marRight w:val="0"/>
                                          <w:marTop w:val="0"/>
                                          <w:marBottom w:val="0"/>
                                          <w:divBdr>
                                            <w:top w:val="none" w:sz="0" w:space="0" w:color="auto"/>
                                            <w:left w:val="none" w:sz="0" w:space="0" w:color="auto"/>
                                            <w:bottom w:val="none" w:sz="0" w:space="0" w:color="auto"/>
                                            <w:right w:val="none" w:sz="0" w:space="0" w:color="auto"/>
                                          </w:divBdr>
                                          <w:divsChild>
                                            <w:div w:id="242421332">
                                              <w:marLeft w:val="0"/>
                                              <w:marRight w:val="0"/>
                                              <w:marTop w:val="0"/>
                                              <w:marBottom w:val="0"/>
                                              <w:divBdr>
                                                <w:top w:val="none" w:sz="0" w:space="0" w:color="auto"/>
                                                <w:left w:val="none" w:sz="0" w:space="0" w:color="auto"/>
                                                <w:bottom w:val="none" w:sz="0" w:space="0" w:color="auto"/>
                                                <w:right w:val="none" w:sz="0" w:space="0" w:color="auto"/>
                                              </w:divBdr>
                                              <w:divsChild>
                                                <w:div w:id="1065487925">
                                                  <w:marLeft w:val="0"/>
                                                  <w:marRight w:val="0"/>
                                                  <w:marTop w:val="0"/>
                                                  <w:marBottom w:val="0"/>
                                                  <w:divBdr>
                                                    <w:top w:val="none" w:sz="0" w:space="0" w:color="auto"/>
                                                    <w:left w:val="none" w:sz="0" w:space="0" w:color="auto"/>
                                                    <w:bottom w:val="none" w:sz="0" w:space="0" w:color="auto"/>
                                                    <w:right w:val="none" w:sz="0" w:space="0" w:color="auto"/>
                                                  </w:divBdr>
                                                  <w:divsChild>
                                                    <w:div w:id="950430699">
                                                      <w:marLeft w:val="0"/>
                                                      <w:marRight w:val="0"/>
                                                      <w:marTop w:val="0"/>
                                                      <w:marBottom w:val="0"/>
                                                      <w:divBdr>
                                                        <w:top w:val="none" w:sz="0" w:space="0" w:color="auto"/>
                                                        <w:left w:val="none" w:sz="0" w:space="0" w:color="auto"/>
                                                        <w:bottom w:val="none" w:sz="0" w:space="0" w:color="auto"/>
                                                        <w:right w:val="none" w:sz="0" w:space="0" w:color="auto"/>
                                                      </w:divBdr>
                                                      <w:divsChild>
                                                        <w:div w:id="1142431934">
                                                          <w:marLeft w:val="0"/>
                                                          <w:marRight w:val="0"/>
                                                          <w:marTop w:val="0"/>
                                                          <w:marBottom w:val="0"/>
                                                          <w:divBdr>
                                                            <w:top w:val="none" w:sz="0" w:space="0" w:color="auto"/>
                                                            <w:left w:val="none" w:sz="0" w:space="0" w:color="auto"/>
                                                            <w:bottom w:val="none" w:sz="0" w:space="0" w:color="auto"/>
                                                            <w:right w:val="none" w:sz="0" w:space="0" w:color="auto"/>
                                                          </w:divBdr>
                                                          <w:divsChild>
                                                            <w:div w:id="726730808">
                                                              <w:marLeft w:val="0"/>
                                                              <w:marRight w:val="0"/>
                                                              <w:marTop w:val="0"/>
                                                              <w:marBottom w:val="0"/>
                                                              <w:divBdr>
                                                                <w:top w:val="none" w:sz="0" w:space="0" w:color="auto"/>
                                                                <w:left w:val="none" w:sz="0" w:space="0" w:color="auto"/>
                                                                <w:bottom w:val="none" w:sz="0" w:space="0" w:color="auto"/>
                                                                <w:right w:val="none" w:sz="0" w:space="0" w:color="auto"/>
                                                              </w:divBdr>
                                                              <w:divsChild>
                                                                <w:div w:id="1193764819">
                                                                  <w:marLeft w:val="0"/>
                                                                  <w:marRight w:val="0"/>
                                                                  <w:marTop w:val="0"/>
                                                                  <w:marBottom w:val="0"/>
                                                                  <w:divBdr>
                                                                    <w:top w:val="none" w:sz="0" w:space="0" w:color="auto"/>
                                                                    <w:left w:val="none" w:sz="0" w:space="0" w:color="auto"/>
                                                                    <w:bottom w:val="none" w:sz="0" w:space="0" w:color="auto"/>
                                                                    <w:right w:val="none" w:sz="0" w:space="0" w:color="auto"/>
                                                                  </w:divBdr>
                                                                  <w:divsChild>
                                                                    <w:div w:id="1763721155">
                                                                      <w:marLeft w:val="405"/>
                                                                      <w:marRight w:val="0"/>
                                                                      <w:marTop w:val="0"/>
                                                                      <w:marBottom w:val="0"/>
                                                                      <w:divBdr>
                                                                        <w:top w:val="none" w:sz="0" w:space="0" w:color="auto"/>
                                                                        <w:left w:val="none" w:sz="0" w:space="0" w:color="auto"/>
                                                                        <w:bottom w:val="none" w:sz="0" w:space="0" w:color="auto"/>
                                                                        <w:right w:val="none" w:sz="0" w:space="0" w:color="auto"/>
                                                                      </w:divBdr>
                                                                      <w:divsChild>
                                                                        <w:div w:id="925385091">
                                                                          <w:marLeft w:val="0"/>
                                                                          <w:marRight w:val="0"/>
                                                                          <w:marTop w:val="0"/>
                                                                          <w:marBottom w:val="0"/>
                                                                          <w:divBdr>
                                                                            <w:top w:val="none" w:sz="0" w:space="0" w:color="auto"/>
                                                                            <w:left w:val="none" w:sz="0" w:space="0" w:color="auto"/>
                                                                            <w:bottom w:val="none" w:sz="0" w:space="0" w:color="auto"/>
                                                                            <w:right w:val="none" w:sz="0" w:space="0" w:color="auto"/>
                                                                          </w:divBdr>
                                                                          <w:divsChild>
                                                                            <w:div w:id="1611006430">
                                                                              <w:marLeft w:val="0"/>
                                                                              <w:marRight w:val="0"/>
                                                                              <w:marTop w:val="0"/>
                                                                              <w:marBottom w:val="0"/>
                                                                              <w:divBdr>
                                                                                <w:top w:val="none" w:sz="0" w:space="0" w:color="auto"/>
                                                                                <w:left w:val="none" w:sz="0" w:space="0" w:color="auto"/>
                                                                                <w:bottom w:val="none" w:sz="0" w:space="0" w:color="auto"/>
                                                                                <w:right w:val="none" w:sz="0" w:space="0" w:color="auto"/>
                                                                              </w:divBdr>
                                                                              <w:divsChild>
                                                                                <w:div w:id="672031897">
                                                                                  <w:marLeft w:val="0"/>
                                                                                  <w:marRight w:val="0"/>
                                                                                  <w:marTop w:val="0"/>
                                                                                  <w:marBottom w:val="0"/>
                                                                                  <w:divBdr>
                                                                                    <w:top w:val="none" w:sz="0" w:space="0" w:color="auto"/>
                                                                                    <w:left w:val="none" w:sz="0" w:space="0" w:color="auto"/>
                                                                                    <w:bottom w:val="none" w:sz="0" w:space="0" w:color="auto"/>
                                                                                    <w:right w:val="none" w:sz="0" w:space="0" w:color="auto"/>
                                                                                  </w:divBdr>
                                                                                  <w:divsChild>
                                                                                    <w:div w:id="1329822139">
                                                                                      <w:marLeft w:val="0"/>
                                                                                      <w:marRight w:val="0"/>
                                                                                      <w:marTop w:val="0"/>
                                                                                      <w:marBottom w:val="0"/>
                                                                                      <w:divBdr>
                                                                                        <w:top w:val="none" w:sz="0" w:space="0" w:color="auto"/>
                                                                                        <w:left w:val="none" w:sz="0" w:space="0" w:color="auto"/>
                                                                                        <w:bottom w:val="none" w:sz="0" w:space="0" w:color="auto"/>
                                                                                        <w:right w:val="none" w:sz="0" w:space="0" w:color="auto"/>
                                                                                      </w:divBdr>
                                                                                      <w:divsChild>
                                                                                        <w:div w:id="613439386">
                                                                                          <w:marLeft w:val="0"/>
                                                                                          <w:marRight w:val="0"/>
                                                                                          <w:marTop w:val="0"/>
                                                                                          <w:marBottom w:val="0"/>
                                                                                          <w:divBdr>
                                                                                            <w:top w:val="none" w:sz="0" w:space="0" w:color="auto"/>
                                                                                            <w:left w:val="none" w:sz="0" w:space="0" w:color="auto"/>
                                                                                            <w:bottom w:val="none" w:sz="0" w:space="0" w:color="auto"/>
                                                                                            <w:right w:val="none" w:sz="0" w:space="0" w:color="auto"/>
                                                                                          </w:divBdr>
                                                                                          <w:divsChild>
                                                                                            <w:div w:id="1236473645">
                                                                                              <w:marLeft w:val="0"/>
                                                                                              <w:marRight w:val="0"/>
                                                                                              <w:marTop w:val="0"/>
                                                                                              <w:marBottom w:val="0"/>
                                                                                              <w:divBdr>
                                                                                                <w:top w:val="none" w:sz="0" w:space="0" w:color="auto"/>
                                                                                                <w:left w:val="none" w:sz="0" w:space="0" w:color="auto"/>
                                                                                                <w:bottom w:val="none" w:sz="0" w:space="0" w:color="auto"/>
                                                                                                <w:right w:val="none" w:sz="0" w:space="0" w:color="auto"/>
                                                                                              </w:divBdr>
                                                                                              <w:divsChild>
                                                                                                <w:div w:id="1875188203">
                                                                                                  <w:marLeft w:val="0"/>
                                                                                                  <w:marRight w:val="0"/>
                                                                                                  <w:marTop w:val="15"/>
                                                                                                  <w:marBottom w:val="0"/>
                                                                                                  <w:divBdr>
                                                                                                    <w:top w:val="none" w:sz="0" w:space="0" w:color="auto"/>
                                                                                                    <w:left w:val="none" w:sz="0" w:space="0" w:color="auto"/>
                                                                                                    <w:bottom w:val="single" w:sz="6" w:space="15" w:color="auto"/>
                                                                                                    <w:right w:val="none" w:sz="0" w:space="0" w:color="auto"/>
                                                                                                  </w:divBdr>
                                                                                                  <w:divsChild>
                                                                                                    <w:div w:id="2050446808">
                                                                                                      <w:marLeft w:val="0"/>
                                                                                                      <w:marRight w:val="0"/>
                                                                                                      <w:marTop w:val="180"/>
                                                                                                      <w:marBottom w:val="0"/>
                                                                                                      <w:divBdr>
                                                                                                        <w:top w:val="none" w:sz="0" w:space="0" w:color="auto"/>
                                                                                                        <w:left w:val="none" w:sz="0" w:space="0" w:color="auto"/>
                                                                                                        <w:bottom w:val="none" w:sz="0" w:space="0" w:color="auto"/>
                                                                                                        <w:right w:val="none" w:sz="0" w:space="0" w:color="auto"/>
                                                                                                      </w:divBdr>
                                                                                                      <w:divsChild>
                                                                                                        <w:div w:id="1406149004">
                                                                                                          <w:marLeft w:val="0"/>
                                                                                                          <w:marRight w:val="0"/>
                                                                                                          <w:marTop w:val="0"/>
                                                                                                          <w:marBottom w:val="0"/>
                                                                                                          <w:divBdr>
                                                                                                            <w:top w:val="none" w:sz="0" w:space="0" w:color="auto"/>
                                                                                                            <w:left w:val="none" w:sz="0" w:space="0" w:color="auto"/>
                                                                                                            <w:bottom w:val="none" w:sz="0" w:space="0" w:color="auto"/>
                                                                                                            <w:right w:val="none" w:sz="0" w:space="0" w:color="auto"/>
                                                                                                          </w:divBdr>
                                                                                                          <w:divsChild>
                                                                                                            <w:div w:id="468086764">
                                                                                                              <w:marLeft w:val="0"/>
                                                                                                              <w:marRight w:val="0"/>
                                                                                                              <w:marTop w:val="30"/>
                                                                                                              <w:marBottom w:val="0"/>
                                                                                                              <w:divBdr>
                                                                                                                <w:top w:val="none" w:sz="0" w:space="0" w:color="auto"/>
                                                                                                                <w:left w:val="none" w:sz="0" w:space="0" w:color="auto"/>
                                                                                                                <w:bottom w:val="none" w:sz="0" w:space="0" w:color="auto"/>
                                                                                                                <w:right w:val="none" w:sz="0" w:space="0" w:color="auto"/>
                                                                                                              </w:divBdr>
                                                                                                              <w:divsChild>
                                                                                                                <w:div w:id="292635904">
                                                                                                                  <w:marLeft w:val="0"/>
                                                                                                                  <w:marRight w:val="0"/>
                                                                                                                  <w:marTop w:val="0"/>
                                                                                                                  <w:marBottom w:val="0"/>
                                                                                                                  <w:divBdr>
                                                                                                                    <w:top w:val="none" w:sz="0" w:space="0" w:color="auto"/>
                                                                                                                    <w:left w:val="single" w:sz="12" w:space="9" w:color="auto"/>
                                                                                                                    <w:bottom w:val="none" w:sz="0" w:space="0" w:color="auto"/>
                                                                                                                    <w:right w:val="none" w:sz="0" w:space="0" w:color="auto"/>
                                                                                                                  </w:divBdr>
                                                                                                                  <w:divsChild>
                                                                                                                    <w:div w:id="2051757533">
                                                                                                                      <w:marLeft w:val="0"/>
                                                                                                                      <w:marRight w:val="0"/>
                                                                                                                      <w:marTop w:val="0"/>
                                                                                                                      <w:marBottom w:val="0"/>
                                                                                                                      <w:divBdr>
                                                                                                                        <w:top w:val="none" w:sz="0" w:space="0" w:color="auto"/>
                                                                                                                        <w:left w:val="none" w:sz="0" w:space="0" w:color="auto"/>
                                                                                                                        <w:bottom w:val="none" w:sz="0" w:space="0" w:color="auto"/>
                                                                                                                        <w:right w:val="none" w:sz="0" w:space="0" w:color="auto"/>
                                                                                                                      </w:divBdr>
                                                                                                                      <w:divsChild>
                                                                                                                        <w:div w:id="1281297836">
                                                                                                                          <w:marLeft w:val="0"/>
                                                                                                                          <w:marRight w:val="0"/>
                                                                                                                          <w:marTop w:val="0"/>
                                                                                                                          <w:marBottom w:val="0"/>
                                                                                                                          <w:divBdr>
                                                                                                                            <w:top w:val="none" w:sz="0" w:space="0" w:color="auto"/>
                                                                                                                            <w:left w:val="none" w:sz="0" w:space="0" w:color="auto"/>
                                                                                                                            <w:bottom w:val="none" w:sz="0" w:space="0" w:color="auto"/>
                                                                                                                            <w:right w:val="none" w:sz="0" w:space="0" w:color="auto"/>
                                                                                                                          </w:divBdr>
                                                                                                                          <w:divsChild>
                                                                                                                            <w:div w:id="451100435">
                                                                                                                              <w:marLeft w:val="0"/>
                                                                                                                              <w:marRight w:val="0"/>
                                                                                                                              <w:marTop w:val="0"/>
                                                                                                                              <w:marBottom w:val="0"/>
                                                                                                                              <w:divBdr>
                                                                                                                                <w:top w:val="none" w:sz="0" w:space="0" w:color="auto"/>
                                                                                                                                <w:left w:val="none" w:sz="0" w:space="0" w:color="auto"/>
                                                                                                                                <w:bottom w:val="none" w:sz="0" w:space="0" w:color="auto"/>
                                                                                                                                <w:right w:val="none" w:sz="0" w:space="0" w:color="auto"/>
                                                                                                                              </w:divBdr>
                                                                                                                              <w:divsChild>
                                                                                                                                <w:div w:id="2083210062">
                                                                                                                                  <w:marLeft w:val="0"/>
                                                                                                                                  <w:marRight w:val="0"/>
                                                                                                                                  <w:marTop w:val="0"/>
                                                                                                                                  <w:marBottom w:val="0"/>
                                                                                                                                  <w:divBdr>
                                                                                                                                    <w:top w:val="none" w:sz="0" w:space="0" w:color="auto"/>
                                                                                                                                    <w:left w:val="none" w:sz="0" w:space="0" w:color="auto"/>
                                                                                                                                    <w:bottom w:val="none" w:sz="0" w:space="0" w:color="auto"/>
                                                                                                                                    <w:right w:val="none" w:sz="0" w:space="0" w:color="auto"/>
                                                                                                                                  </w:divBdr>
                                                                                                                                  <w:divsChild>
                                                                                                                                    <w:div w:id="1569073168">
                                                                                                                                      <w:marLeft w:val="0"/>
                                                                                                                                      <w:marRight w:val="0"/>
                                                                                                                                      <w:marTop w:val="0"/>
                                                                                                                                      <w:marBottom w:val="0"/>
                                                                                                                                      <w:divBdr>
                                                                                                                                        <w:top w:val="none" w:sz="0" w:space="0" w:color="auto"/>
                                                                                                                                        <w:left w:val="none" w:sz="0" w:space="0" w:color="auto"/>
                                                                                                                                        <w:bottom w:val="none" w:sz="0" w:space="0" w:color="auto"/>
                                                                                                                                        <w:right w:val="none" w:sz="0" w:space="0" w:color="auto"/>
                                                                                                                                      </w:divBdr>
                                                                                                                                      <w:divsChild>
                                                                                                                                        <w:div w:id="219294038">
                                                                                                                                          <w:marLeft w:val="600"/>
                                                                                                                                          <w:marRight w:val="600"/>
                                                                                                                                          <w:marTop w:val="280"/>
                                                                                                                                          <w:marBottom w:val="280"/>
                                                                                                                                          <w:divBdr>
                                                                                                                                            <w:top w:val="none" w:sz="0" w:space="0" w:color="auto"/>
                                                                                                                                            <w:left w:val="none" w:sz="0" w:space="0" w:color="auto"/>
                                                                                                                                            <w:bottom w:val="none" w:sz="0" w:space="0" w:color="auto"/>
                                                                                                                                            <w:right w:val="none" w:sz="0" w:space="0" w:color="auto"/>
                                                                                                                                          </w:divBdr>
                                                                                                                                          <w:divsChild>
                                                                                                                                            <w:div w:id="327942928">
                                                                                                                                              <w:marLeft w:val="0"/>
                                                                                                                                              <w:marRight w:val="0"/>
                                                                                                                                              <w:marTop w:val="0"/>
                                                                                                                                              <w:marBottom w:val="0"/>
                                                                                                                                              <w:divBdr>
                                                                                                                                                <w:top w:val="none" w:sz="0" w:space="0" w:color="auto"/>
                                                                                                                                                <w:left w:val="none" w:sz="0" w:space="0" w:color="auto"/>
                                                                                                                                                <w:bottom w:val="none" w:sz="0" w:space="0" w:color="auto"/>
                                                                                                                                                <w:right w:val="none" w:sz="0" w:space="0" w:color="auto"/>
                                                                                                                                              </w:divBdr>
                                                                                                                                              <w:divsChild>
                                                                                                                                                <w:div w:id="615022455">
                                                                                                                                                  <w:marLeft w:val="600"/>
                                                                                                                                                  <w:marRight w:val="600"/>
                                                                                                                                                  <w:marTop w:val="280"/>
                                                                                                                                                  <w:marBottom w:val="280"/>
                                                                                                                                                  <w:divBdr>
                                                                                                                                                    <w:top w:val="none" w:sz="0" w:space="0" w:color="auto"/>
                                                                                                                                                    <w:left w:val="none" w:sz="0" w:space="0" w:color="auto"/>
                                                                                                                                                    <w:bottom w:val="none" w:sz="0" w:space="0" w:color="auto"/>
                                                                                                                                                    <w:right w:val="none" w:sz="0" w:space="0" w:color="auto"/>
                                                                                                                                                  </w:divBdr>
                                                                                                                                                  <w:divsChild>
                                                                                                                                                    <w:div w:id="1865628660">
                                                                                                                                                      <w:marLeft w:val="0"/>
                                                                                                                                                      <w:marRight w:val="0"/>
                                                                                                                                                      <w:marTop w:val="0"/>
                                                                                                                                                      <w:marBottom w:val="0"/>
                                                                                                                                                      <w:divBdr>
                                                                                                                                                        <w:top w:val="none" w:sz="0" w:space="0" w:color="auto"/>
                                                                                                                                                        <w:left w:val="none" w:sz="0" w:space="0" w:color="auto"/>
                                                                                                                                                        <w:bottom w:val="none" w:sz="0" w:space="0" w:color="auto"/>
                                                                                                                                                        <w:right w:val="none" w:sz="0" w:space="0" w:color="auto"/>
                                                                                                                                                      </w:divBdr>
                                                                                                                                                      <w:divsChild>
                                                                                                                                                        <w:div w:id="221330396">
                                                                                                                                                          <w:marLeft w:val="0"/>
                                                                                                                                                          <w:marRight w:val="0"/>
                                                                                                                                                          <w:marTop w:val="0"/>
                                                                                                                                                          <w:marBottom w:val="0"/>
                                                                                                                                                          <w:divBdr>
                                                                                                                                                            <w:top w:val="none" w:sz="0" w:space="0" w:color="auto"/>
                                                                                                                                                            <w:left w:val="none" w:sz="0" w:space="0" w:color="auto"/>
                                                                                                                                                            <w:bottom w:val="none" w:sz="0" w:space="0" w:color="auto"/>
                                                                                                                                                            <w:right w:val="none" w:sz="0" w:space="0" w:color="auto"/>
                                                                                                                                                          </w:divBdr>
                                                                                                                                                          <w:divsChild>
                                                                                                                                                            <w:div w:id="1040738482">
                                                                                                                                                              <w:marLeft w:val="96"/>
                                                                                                                                                              <w:marRight w:val="0"/>
                                                                                                                                                              <w:marTop w:val="0"/>
                                                                                                                                                              <w:marBottom w:val="0"/>
                                                                                                                                                              <w:divBdr>
                                                                                                                                                                <w:top w:val="none" w:sz="0" w:space="0" w:color="auto"/>
                                                                                                                                                                <w:left w:val="single" w:sz="6" w:space="6" w:color="CCCCCC"/>
                                                                                                                                                                <w:bottom w:val="none" w:sz="0" w:space="0" w:color="auto"/>
                                                                                                                                                                <w:right w:val="none" w:sz="0" w:space="0" w:color="auto"/>
                                                                                                                                                              </w:divBdr>
                                                                                                                                                              <w:divsChild>
                                                                                                                                                                <w:div w:id="1598825066">
                                                                                                                                                                  <w:marLeft w:val="0"/>
                                                                                                                                                                  <w:marRight w:val="0"/>
                                                                                                                                                                  <w:marTop w:val="0"/>
                                                                                                                                                                  <w:marBottom w:val="0"/>
                                                                                                                                                                  <w:divBdr>
                                                                                                                                                                    <w:top w:val="none" w:sz="0" w:space="0" w:color="auto"/>
                                                                                                                                                                    <w:left w:val="none" w:sz="0" w:space="0" w:color="auto"/>
                                                                                                                                                                    <w:bottom w:val="none" w:sz="0" w:space="0" w:color="auto"/>
                                                                                                                                                                    <w:right w:val="none" w:sz="0" w:space="0" w:color="auto"/>
                                                                                                                                                                  </w:divBdr>
                                                                                                                                                                  <w:divsChild>
                                                                                                                                                                    <w:div w:id="1804106833">
                                                                                                                                                                      <w:marLeft w:val="0"/>
                                                                                                                                                                      <w:marRight w:val="0"/>
                                                                                                                                                                      <w:marTop w:val="0"/>
                                                                                                                                                                      <w:marBottom w:val="0"/>
                                                                                                                                                                      <w:divBdr>
                                                                                                                                                                        <w:top w:val="none" w:sz="0" w:space="0" w:color="auto"/>
                                                                                                                                                                        <w:left w:val="none" w:sz="0" w:space="0" w:color="auto"/>
                                                                                                                                                                        <w:bottom w:val="none" w:sz="0" w:space="0" w:color="auto"/>
                                                                                                                                                                        <w:right w:val="none" w:sz="0" w:space="0" w:color="auto"/>
                                                                                                                                                                      </w:divBdr>
                                                                                                                                                                      <w:divsChild>
                                                                                                                                                                        <w:div w:id="1709258351">
                                                                                                                                                                          <w:marLeft w:val="0"/>
                                                                                                                                                                          <w:marRight w:val="0"/>
                                                                                                                                                                          <w:marTop w:val="0"/>
                                                                                                                                                                          <w:marBottom w:val="0"/>
                                                                                                                                                                          <w:divBdr>
                                                                                                                                                                            <w:top w:val="none" w:sz="0" w:space="0" w:color="auto"/>
                                                                                                                                                                            <w:left w:val="none" w:sz="0" w:space="0" w:color="auto"/>
                                                                                                                                                                            <w:bottom w:val="none" w:sz="0" w:space="0" w:color="auto"/>
                                                                                                                                                                            <w:right w:val="none" w:sz="0" w:space="0" w:color="auto"/>
                                                                                                                                                                          </w:divBdr>
                                                                                                                                                                          <w:divsChild>
                                                                                                                                                                            <w:div w:id="1048072377">
                                                                                                                                                                              <w:marLeft w:val="0"/>
                                                                                                                                                                              <w:marRight w:val="0"/>
                                                                                                                                                                              <w:marTop w:val="0"/>
                                                                                                                                                                              <w:marBottom w:val="0"/>
                                                                                                                                                                              <w:divBdr>
                                                                                                                                                                                <w:top w:val="none" w:sz="0" w:space="0" w:color="auto"/>
                                                                                                                                                                                <w:left w:val="none" w:sz="0" w:space="0" w:color="auto"/>
                                                                                                                                                                                <w:bottom w:val="none" w:sz="0" w:space="0" w:color="auto"/>
                                                                                                                                                                                <w:right w:val="none" w:sz="0" w:space="0" w:color="auto"/>
                                                                                                                                                                              </w:divBdr>
                                                                                                                                                                              <w:divsChild>
                                                                                                                                                                                <w:div w:id="616642208">
                                                                                                                                                                                  <w:marLeft w:val="0"/>
                                                                                                                                                                                  <w:marRight w:val="0"/>
                                                                                                                                                                                  <w:marTop w:val="0"/>
                                                                                                                                                                                  <w:marBottom w:val="0"/>
                                                                                                                                                                                  <w:divBdr>
                                                                                                                                                                                    <w:top w:val="none" w:sz="0" w:space="0" w:color="auto"/>
                                                                                                                                                                                    <w:left w:val="none" w:sz="0" w:space="0" w:color="auto"/>
                                                                                                                                                                                    <w:bottom w:val="none" w:sz="0" w:space="0" w:color="auto"/>
                                                                                                                                                                                    <w:right w:val="none" w:sz="0" w:space="0" w:color="auto"/>
                                                                                                                                                                                  </w:divBdr>
                                                                                                                                                                                  <w:divsChild>
                                                                                                                                                                                    <w:div w:id="1372996293">
                                                                                                                                                                                      <w:marLeft w:val="0"/>
                                                                                                                                                                                      <w:marRight w:val="0"/>
                                                                                                                                                                                      <w:marTop w:val="0"/>
                                                                                                                                                                                      <w:marBottom w:val="0"/>
                                                                                                                                                                                      <w:divBdr>
                                                                                                                                                                                        <w:top w:val="none" w:sz="0" w:space="0" w:color="auto"/>
                                                                                                                                                                                        <w:left w:val="none" w:sz="0" w:space="0" w:color="auto"/>
                                                                                                                                                                                        <w:bottom w:val="none" w:sz="0" w:space="0" w:color="auto"/>
                                                                                                                                                                                        <w:right w:val="none" w:sz="0" w:space="0" w:color="auto"/>
                                                                                                                                                                                      </w:divBdr>
                                                                                                                                                                                      <w:divsChild>
                                                                                                                                                                                        <w:div w:id="1158568651">
                                                                                                                                                                                          <w:marLeft w:val="0"/>
                                                                                                                                                                                          <w:marRight w:val="0"/>
                                                                                                                                                                                          <w:marTop w:val="0"/>
                                                                                                                                                                                          <w:marBottom w:val="0"/>
                                                                                                                                                                                          <w:divBdr>
                                                                                                                                                                                            <w:top w:val="none" w:sz="0" w:space="0" w:color="auto"/>
                                                                                                                                                                                            <w:left w:val="none" w:sz="0" w:space="0" w:color="auto"/>
                                                                                                                                                                                            <w:bottom w:val="none" w:sz="0" w:space="0" w:color="auto"/>
                                                                                                                                                                                            <w:right w:val="none" w:sz="0" w:space="0" w:color="auto"/>
                                                                                                                                                                                          </w:divBdr>
                                                                                                                                                                                          <w:divsChild>
                                                                                                                                                                                            <w:div w:id="151219813">
                                                                                                                                                                                              <w:marLeft w:val="0"/>
                                                                                                                                                                                              <w:marRight w:val="0"/>
                                                                                                                                                                                              <w:marTop w:val="0"/>
                                                                                                                                                                                              <w:marBottom w:val="0"/>
                                                                                                                                                                                              <w:divBdr>
                                                                                                                                                                                                <w:top w:val="none" w:sz="0" w:space="0" w:color="auto"/>
                                                                                                                                                                                                <w:left w:val="none" w:sz="0" w:space="0" w:color="auto"/>
                                                                                                                                                                                                <w:bottom w:val="none" w:sz="0" w:space="0" w:color="auto"/>
                                                                                                                                                                                                <w:right w:val="none" w:sz="0" w:space="0" w:color="auto"/>
                                                                                                                                                                                              </w:divBdr>
                                                                                                                                                                                              <w:divsChild>
                                                                                                                                                                                                <w:div w:id="1384015758">
                                                                                                                                                                                                  <w:marLeft w:val="0"/>
                                                                                                                                                                                                  <w:marRight w:val="0"/>
                                                                                                                                                                                                  <w:marTop w:val="0"/>
                                                                                                                                                                                                  <w:marBottom w:val="0"/>
                                                                                                                                                                                                  <w:divBdr>
                                                                                                                                                                                                    <w:top w:val="none" w:sz="0" w:space="0" w:color="auto"/>
                                                                                                                                                                                                    <w:left w:val="none" w:sz="0" w:space="0" w:color="auto"/>
                                                                                                                                                                                                    <w:bottom w:val="none" w:sz="0" w:space="0" w:color="auto"/>
                                                                                                                                                                                                    <w:right w:val="none" w:sz="0" w:space="0" w:color="auto"/>
                                                                                                                                                                                                  </w:divBdr>
                                                                                                                                                                                                </w:div>
                                                                                                                                                                                                <w:div w:id="12678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183063">
      <w:bodyDiv w:val="1"/>
      <w:marLeft w:val="0"/>
      <w:marRight w:val="0"/>
      <w:marTop w:val="0"/>
      <w:marBottom w:val="0"/>
      <w:divBdr>
        <w:top w:val="none" w:sz="0" w:space="0" w:color="auto"/>
        <w:left w:val="none" w:sz="0" w:space="0" w:color="auto"/>
        <w:bottom w:val="none" w:sz="0" w:space="0" w:color="auto"/>
        <w:right w:val="none" w:sz="0" w:space="0" w:color="auto"/>
      </w:divBdr>
      <w:divsChild>
        <w:div w:id="845485599">
          <w:marLeft w:val="0"/>
          <w:marRight w:val="0"/>
          <w:marTop w:val="0"/>
          <w:marBottom w:val="0"/>
          <w:divBdr>
            <w:top w:val="none" w:sz="0" w:space="0" w:color="auto"/>
            <w:left w:val="none" w:sz="0" w:space="0" w:color="auto"/>
            <w:bottom w:val="none" w:sz="0" w:space="0" w:color="auto"/>
            <w:right w:val="none" w:sz="0" w:space="0" w:color="auto"/>
          </w:divBdr>
          <w:divsChild>
            <w:div w:id="1196695425">
              <w:marLeft w:val="0"/>
              <w:marRight w:val="0"/>
              <w:marTop w:val="0"/>
              <w:marBottom w:val="0"/>
              <w:divBdr>
                <w:top w:val="none" w:sz="0" w:space="0" w:color="auto"/>
                <w:left w:val="none" w:sz="0" w:space="0" w:color="auto"/>
                <w:bottom w:val="none" w:sz="0" w:space="0" w:color="auto"/>
                <w:right w:val="none" w:sz="0" w:space="0" w:color="auto"/>
              </w:divBdr>
              <w:divsChild>
                <w:div w:id="1373186460">
                  <w:marLeft w:val="0"/>
                  <w:marRight w:val="0"/>
                  <w:marTop w:val="0"/>
                  <w:marBottom w:val="0"/>
                  <w:divBdr>
                    <w:top w:val="none" w:sz="0" w:space="0" w:color="auto"/>
                    <w:left w:val="none" w:sz="0" w:space="0" w:color="auto"/>
                    <w:bottom w:val="none" w:sz="0" w:space="0" w:color="auto"/>
                    <w:right w:val="none" w:sz="0" w:space="0" w:color="auto"/>
                  </w:divBdr>
                  <w:divsChild>
                    <w:div w:id="49237066">
                      <w:marLeft w:val="0"/>
                      <w:marRight w:val="0"/>
                      <w:marTop w:val="0"/>
                      <w:marBottom w:val="0"/>
                      <w:divBdr>
                        <w:top w:val="none" w:sz="0" w:space="0" w:color="auto"/>
                        <w:left w:val="none" w:sz="0" w:space="0" w:color="auto"/>
                        <w:bottom w:val="none" w:sz="0" w:space="0" w:color="auto"/>
                        <w:right w:val="none" w:sz="0" w:space="0" w:color="auto"/>
                      </w:divBdr>
                      <w:divsChild>
                        <w:div w:id="732436885">
                          <w:marLeft w:val="0"/>
                          <w:marRight w:val="0"/>
                          <w:marTop w:val="0"/>
                          <w:marBottom w:val="0"/>
                          <w:divBdr>
                            <w:top w:val="none" w:sz="0" w:space="0" w:color="auto"/>
                            <w:left w:val="none" w:sz="0" w:space="0" w:color="auto"/>
                            <w:bottom w:val="none" w:sz="0" w:space="0" w:color="auto"/>
                            <w:right w:val="none" w:sz="0" w:space="0" w:color="auto"/>
                          </w:divBdr>
                          <w:divsChild>
                            <w:div w:id="725379711">
                              <w:marLeft w:val="15"/>
                              <w:marRight w:val="195"/>
                              <w:marTop w:val="0"/>
                              <w:marBottom w:val="0"/>
                              <w:divBdr>
                                <w:top w:val="none" w:sz="0" w:space="0" w:color="auto"/>
                                <w:left w:val="none" w:sz="0" w:space="0" w:color="auto"/>
                                <w:bottom w:val="none" w:sz="0" w:space="0" w:color="auto"/>
                                <w:right w:val="none" w:sz="0" w:space="0" w:color="auto"/>
                              </w:divBdr>
                              <w:divsChild>
                                <w:div w:id="592014611">
                                  <w:marLeft w:val="0"/>
                                  <w:marRight w:val="0"/>
                                  <w:marTop w:val="0"/>
                                  <w:marBottom w:val="0"/>
                                  <w:divBdr>
                                    <w:top w:val="none" w:sz="0" w:space="0" w:color="auto"/>
                                    <w:left w:val="none" w:sz="0" w:space="0" w:color="auto"/>
                                    <w:bottom w:val="none" w:sz="0" w:space="0" w:color="auto"/>
                                    <w:right w:val="none" w:sz="0" w:space="0" w:color="auto"/>
                                  </w:divBdr>
                                  <w:divsChild>
                                    <w:div w:id="2103724101">
                                      <w:marLeft w:val="0"/>
                                      <w:marRight w:val="0"/>
                                      <w:marTop w:val="0"/>
                                      <w:marBottom w:val="0"/>
                                      <w:divBdr>
                                        <w:top w:val="none" w:sz="0" w:space="0" w:color="auto"/>
                                        <w:left w:val="none" w:sz="0" w:space="0" w:color="auto"/>
                                        <w:bottom w:val="none" w:sz="0" w:space="0" w:color="auto"/>
                                        <w:right w:val="none" w:sz="0" w:space="0" w:color="auto"/>
                                      </w:divBdr>
                                      <w:divsChild>
                                        <w:div w:id="351688263">
                                          <w:marLeft w:val="0"/>
                                          <w:marRight w:val="0"/>
                                          <w:marTop w:val="0"/>
                                          <w:marBottom w:val="0"/>
                                          <w:divBdr>
                                            <w:top w:val="none" w:sz="0" w:space="0" w:color="auto"/>
                                            <w:left w:val="none" w:sz="0" w:space="0" w:color="auto"/>
                                            <w:bottom w:val="none" w:sz="0" w:space="0" w:color="auto"/>
                                            <w:right w:val="none" w:sz="0" w:space="0" w:color="auto"/>
                                          </w:divBdr>
                                          <w:divsChild>
                                            <w:div w:id="1911424771">
                                              <w:marLeft w:val="0"/>
                                              <w:marRight w:val="0"/>
                                              <w:marTop w:val="0"/>
                                              <w:marBottom w:val="0"/>
                                              <w:divBdr>
                                                <w:top w:val="none" w:sz="0" w:space="0" w:color="auto"/>
                                                <w:left w:val="none" w:sz="0" w:space="0" w:color="auto"/>
                                                <w:bottom w:val="none" w:sz="0" w:space="0" w:color="auto"/>
                                                <w:right w:val="none" w:sz="0" w:space="0" w:color="auto"/>
                                              </w:divBdr>
                                              <w:divsChild>
                                                <w:div w:id="460929264">
                                                  <w:marLeft w:val="0"/>
                                                  <w:marRight w:val="0"/>
                                                  <w:marTop w:val="0"/>
                                                  <w:marBottom w:val="0"/>
                                                  <w:divBdr>
                                                    <w:top w:val="none" w:sz="0" w:space="0" w:color="auto"/>
                                                    <w:left w:val="none" w:sz="0" w:space="0" w:color="auto"/>
                                                    <w:bottom w:val="none" w:sz="0" w:space="0" w:color="auto"/>
                                                    <w:right w:val="none" w:sz="0" w:space="0" w:color="auto"/>
                                                  </w:divBdr>
                                                  <w:divsChild>
                                                    <w:div w:id="2041936261">
                                                      <w:marLeft w:val="0"/>
                                                      <w:marRight w:val="0"/>
                                                      <w:marTop w:val="0"/>
                                                      <w:marBottom w:val="0"/>
                                                      <w:divBdr>
                                                        <w:top w:val="none" w:sz="0" w:space="0" w:color="auto"/>
                                                        <w:left w:val="none" w:sz="0" w:space="0" w:color="auto"/>
                                                        <w:bottom w:val="none" w:sz="0" w:space="0" w:color="auto"/>
                                                        <w:right w:val="none" w:sz="0" w:space="0" w:color="auto"/>
                                                      </w:divBdr>
                                                      <w:divsChild>
                                                        <w:div w:id="1876044596">
                                                          <w:marLeft w:val="0"/>
                                                          <w:marRight w:val="0"/>
                                                          <w:marTop w:val="0"/>
                                                          <w:marBottom w:val="0"/>
                                                          <w:divBdr>
                                                            <w:top w:val="none" w:sz="0" w:space="0" w:color="auto"/>
                                                            <w:left w:val="none" w:sz="0" w:space="0" w:color="auto"/>
                                                            <w:bottom w:val="none" w:sz="0" w:space="0" w:color="auto"/>
                                                            <w:right w:val="none" w:sz="0" w:space="0" w:color="auto"/>
                                                          </w:divBdr>
                                                          <w:divsChild>
                                                            <w:div w:id="1640915264">
                                                              <w:marLeft w:val="0"/>
                                                              <w:marRight w:val="0"/>
                                                              <w:marTop w:val="0"/>
                                                              <w:marBottom w:val="0"/>
                                                              <w:divBdr>
                                                                <w:top w:val="none" w:sz="0" w:space="0" w:color="auto"/>
                                                                <w:left w:val="none" w:sz="0" w:space="0" w:color="auto"/>
                                                                <w:bottom w:val="none" w:sz="0" w:space="0" w:color="auto"/>
                                                                <w:right w:val="none" w:sz="0" w:space="0" w:color="auto"/>
                                                              </w:divBdr>
                                                              <w:divsChild>
                                                                <w:div w:id="1808012625">
                                                                  <w:marLeft w:val="0"/>
                                                                  <w:marRight w:val="0"/>
                                                                  <w:marTop w:val="0"/>
                                                                  <w:marBottom w:val="0"/>
                                                                  <w:divBdr>
                                                                    <w:top w:val="none" w:sz="0" w:space="0" w:color="auto"/>
                                                                    <w:left w:val="none" w:sz="0" w:space="0" w:color="auto"/>
                                                                    <w:bottom w:val="none" w:sz="0" w:space="0" w:color="auto"/>
                                                                    <w:right w:val="none" w:sz="0" w:space="0" w:color="auto"/>
                                                                  </w:divBdr>
                                                                  <w:divsChild>
                                                                    <w:div w:id="1308389483">
                                                                      <w:marLeft w:val="405"/>
                                                                      <w:marRight w:val="0"/>
                                                                      <w:marTop w:val="0"/>
                                                                      <w:marBottom w:val="0"/>
                                                                      <w:divBdr>
                                                                        <w:top w:val="none" w:sz="0" w:space="0" w:color="auto"/>
                                                                        <w:left w:val="none" w:sz="0" w:space="0" w:color="auto"/>
                                                                        <w:bottom w:val="none" w:sz="0" w:space="0" w:color="auto"/>
                                                                        <w:right w:val="none" w:sz="0" w:space="0" w:color="auto"/>
                                                                      </w:divBdr>
                                                                      <w:divsChild>
                                                                        <w:div w:id="905215747">
                                                                          <w:marLeft w:val="0"/>
                                                                          <w:marRight w:val="0"/>
                                                                          <w:marTop w:val="0"/>
                                                                          <w:marBottom w:val="0"/>
                                                                          <w:divBdr>
                                                                            <w:top w:val="none" w:sz="0" w:space="0" w:color="auto"/>
                                                                            <w:left w:val="none" w:sz="0" w:space="0" w:color="auto"/>
                                                                            <w:bottom w:val="none" w:sz="0" w:space="0" w:color="auto"/>
                                                                            <w:right w:val="none" w:sz="0" w:space="0" w:color="auto"/>
                                                                          </w:divBdr>
                                                                          <w:divsChild>
                                                                            <w:div w:id="287392097">
                                                                              <w:marLeft w:val="0"/>
                                                                              <w:marRight w:val="0"/>
                                                                              <w:marTop w:val="0"/>
                                                                              <w:marBottom w:val="0"/>
                                                                              <w:divBdr>
                                                                                <w:top w:val="none" w:sz="0" w:space="0" w:color="auto"/>
                                                                                <w:left w:val="none" w:sz="0" w:space="0" w:color="auto"/>
                                                                                <w:bottom w:val="none" w:sz="0" w:space="0" w:color="auto"/>
                                                                                <w:right w:val="none" w:sz="0" w:space="0" w:color="auto"/>
                                                                              </w:divBdr>
                                                                              <w:divsChild>
                                                                                <w:div w:id="866480496">
                                                                                  <w:marLeft w:val="0"/>
                                                                                  <w:marRight w:val="0"/>
                                                                                  <w:marTop w:val="0"/>
                                                                                  <w:marBottom w:val="0"/>
                                                                                  <w:divBdr>
                                                                                    <w:top w:val="none" w:sz="0" w:space="0" w:color="auto"/>
                                                                                    <w:left w:val="none" w:sz="0" w:space="0" w:color="auto"/>
                                                                                    <w:bottom w:val="none" w:sz="0" w:space="0" w:color="auto"/>
                                                                                    <w:right w:val="none" w:sz="0" w:space="0" w:color="auto"/>
                                                                                  </w:divBdr>
                                                                                  <w:divsChild>
                                                                                    <w:div w:id="1059985644">
                                                                                      <w:marLeft w:val="0"/>
                                                                                      <w:marRight w:val="0"/>
                                                                                      <w:marTop w:val="0"/>
                                                                                      <w:marBottom w:val="0"/>
                                                                                      <w:divBdr>
                                                                                        <w:top w:val="none" w:sz="0" w:space="0" w:color="auto"/>
                                                                                        <w:left w:val="none" w:sz="0" w:space="0" w:color="auto"/>
                                                                                        <w:bottom w:val="none" w:sz="0" w:space="0" w:color="auto"/>
                                                                                        <w:right w:val="none" w:sz="0" w:space="0" w:color="auto"/>
                                                                                      </w:divBdr>
                                                                                      <w:divsChild>
                                                                                        <w:div w:id="39863953">
                                                                                          <w:marLeft w:val="0"/>
                                                                                          <w:marRight w:val="0"/>
                                                                                          <w:marTop w:val="0"/>
                                                                                          <w:marBottom w:val="0"/>
                                                                                          <w:divBdr>
                                                                                            <w:top w:val="none" w:sz="0" w:space="0" w:color="auto"/>
                                                                                            <w:left w:val="none" w:sz="0" w:space="0" w:color="auto"/>
                                                                                            <w:bottom w:val="none" w:sz="0" w:space="0" w:color="auto"/>
                                                                                            <w:right w:val="none" w:sz="0" w:space="0" w:color="auto"/>
                                                                                          </w:divBdr>
                                                                                          <w:divsChild>
                                                                                            <w:div w:id="2056928150">
                                                                                              <w:marLeft w:val="0"/>
                                                                                              <w:marRight w:val="0"/>
                                                                                              <w:marTop w:val="0"/>
                                                                                              <w:marBottom w:val="0"/>
                                                                                              <w:divBdr>
                                                                                                <w:top w:val="none" w:sz="0" w:space="0" w:color="auto"/>
                                                                                                <w:left w:val="none" w:sz="0" w:space="0" w:color="auto"/>
                                                                                                <w:bottom w:val="none" w:sz="0" w:space="0" w:color="auto"/>
                                                                                                <w:right w:val="none" w:sz="0" w:space="0" w:color="auto"/>
                                                                                              </w:divBdr>
                                                                                              <w:divsChild>
                                                                                                <w:div w:id="91820790">
                                                                                                  <w:marLeft w:val="0"/>
                                                                                                  <w:marRight w:val="0"/>
                                                                                                  <w:marTop w:val="15"/>
                                                                                                  <w:marBottom w:val="0"/>
                                                                                                  <w:divBdr>
                                                                                                    <w:top w:val="none" w:sz="0" w:space="0" w:color="auto"/>
                                                                                                    <w:left w:val="none" w:sz="0" w:space="0" w:color="auto"/>
                                                                                                    <w:bottom w:val="single" w:sz="6" w:space="15" w:color="auto"/>
                                                                                                    <w:right w:val="none" w:sz="0" w:space="0" w:color="auto"/>
                                                                                                  </w:divBdr>
                                                                                                  <w:divsChild>
                                                                                                    <w:div w:id="2101945984">
                                                                                                      <w:marLeft w:val="0"/>
                                                                                                      <w:marRight w:val="0"/>
                                                                                                      <w:marTop w:val="180"/>
                                                                                                      <w:marBottom w:val="0"/>
                                                                                                      <w:divBdr>
                                                                                                        <w:top w:val="none" w:sz="0" w:space="0" w:color="auto"/>
                                                                                                        <w:left w:val="none" w:sz="0" w:space="0" w:color="auto"/>
                                                                                                        <w:bottom w:val="none" w:sz="0" w:space="0" w:color="auto"/>
                                                                                                        <w:right w:val="none" w:sz="0" w:space="0" w:color="auto"/>
                                                                                                      </w:divBdr>
                                                                                                      <w:divsChild>
                                                                                                        <w:div w:id="1612008540">
                                                                                                          <w:marLeft w:val="0"/>
                                                                                                          <w:marRight w:val="0"/>
                                                                                                          <w:marTop w:val="0"/>
                                                                                                          <w:marBottom w:val="0"/>
                                                                                                          <w:divBdr>
                                                                                                            <w:top w:val="none" w:sz="0" w:space="0" w:color="auto"/>
                                                                                                            <w:left w:val="none" w:sz="0" w:space="0" w:color="auto"/>
                                                                                                            <w:bottom w:val="none" w:sz="0" w:space="0" w:color="auto"/>
                                                                                                            <w:right w:val="none" w:sz="0" w:space="0" w:color="auto"/>
                                                                                                          </w:divBdr>
                                                                                                          <w:divsChild>
                                                                                                            <w:div w:id="2032298004">
                                                                                                              <w:marLeft w:val="0"/>
                                                                                                              <w:marRight w:val="0"/>
                                                                                                              <w:marTop w:val="0"/>
                                                                                                              <w:marBottom w:val="0"/>
                                                                                                              <w:divBdr>
                                                                                                                <w:top w:val="none" w:sz="0" w:space="0" w:color="auto"/>
                                                                                                                <w:left w:val="none" w:sz="0" w:space="0" w:color="auto"/>
                                                                                                                <w:bottom w:val="none" w:sz="0" w:space="0" w:color="auto"/>
                                                                                                                <w:right w:val="none" w:sz="0" w:space="0" w:color="auto"/>
                                                                                                              </w:divBdr>
                                                                                                              <w:divsChild>
                                                                                                                <w:div w:id="1351955810">
                                                                                                                  <w:marLeft w:val="0"/>
                                                                                                                  <w:marRight w:val="0"/>
                                                                                                                  <w:marTop w:val="30"/>
                                                                                                                  <w:marBottom w:val="0"/>
                                                                                                                  <w:divBdr>
                                                                                                                    <w:top w:val="none" w:sz="0" w:space="0" w:color="auto"/>
                                                                                                                    <w:left w:val="none" w:sz="0" w:space="0" w:color="auto"/>
                                                                                                                    <w:bottom w:val="none" w:sz="0" w:space="0" w:color="auto"/>
                                                                                                                    <w:right w:val="none" w:sz="0" w:space="0" w:color="auto"/>
                                                                                                                  </w:divBdr>
                                                                                                                  <w:divsChild>
                                                                                                                    <w:div w:id="171071186">
                                                                                                                      <w:marLeft w:val="0"/>
                                                                                                                      <w:marRight w:val="0"/>
                                                                                                                      <w:marTop w:val="0"/>
                                                                                                                      <w:marBottom w:val="0"/>
                                                                                                                      <w:divBdr>
                                                                                                                        <w:top w:val="none" w:sz="0" w:space="0" w:color="auto"/>
                                                                                                                        <w:left w:val="none" w:sz="0" w:space="0" w:color="auto"/>
                                                                                                                        <w:bottom w:val="none" w:sz="0" w:space="0" w:color="auto"/>
                                                                                                                        <w:right w:val="none" w:sz="0" w:space="0" w:color="auto"/>
                                                                                                                      </w:divBdr>
                                                                                                                      <w:divsChild>
                                                                                                                        <w:div w:id="243536604">
                                                                                                                          <w:marLeft w:val="0"/>
                                                                                                                          <w:marRight w:val="0"/>
                                                                                                                          <w:marTop w:val="0"/>
                                                                                                                          <w:marBottom w:val="0"/>
                                                                                                                          <w:divBdr>
                                                                                                                            <w:top w:val="none" w:sz="0" w:space="0" w:color="auto"/>
                                                                                                                            <w:left w:val="none" w:sz="0" w:space="0" w:color="auto"/>
                                                                                                                            <w:bottom w:val="none" w:sz="0" w:space="0" w:color="auto"/>
                                                                                                                            <w:right w:val="none" w:sz="0" w:space="0" w:color="auto"/>
                                                                                                                          </w:divBdr>
                                                                                                                          <w:divsChild>
                                                                                                                            <w:div w:id="1932079651">
                                                                                                                              <w:marLeft w:val="0"/>
                                                                                                                              <w:marRight w:val="0"/>
                                                                                                                              <w:marTop w:val="0"/>
                                                                                                                              <w:marBottom w:val="0"/>
                                                                                                                              <w:divBdr>
                                                                                                                                <w:top w:val="none" w:sz="0" w:space="0" w:color="auto"/>
                                                                                                                                <w:left w:val="none" w:sz="0" w:space="0" w:color="auto"/>
                                                                                                                                <w:bottom w:val="none" w:sz="0" w:space="0" w:color="auto"/>
                                                                                                                                <w:right w:val="none" w:sz="0" w:space="0" w:color="auto"/>
                                                                                                                              </w:divBdr>
                                                                                                                              <w:divsChild>
                                                                                                                                <w:div w:id="5439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183238">
      <w:bodyDiv w:val="1"/>
      <w:marLeft w:val="0"/>
      <w:marRight w:val="0"/>
      <w:marTop w:val="0"/>
      <w:marBottom w:val="0"/>
      <w:divBdr>
        <w:top w:val="none" w:sz="0" w:space="0" w:color="auto"/>
        <w:left w:val="none" w:sz="0" w:space="0" w:color="auto"/>
        <w:bottom w:val="none" w:sz="0" w:space="0" w:color="auto"/>
        <w:right w:val="none" w:sz="0" w:space="0" w:color="auto"/>
      </w:divBdr>
      <w:divsChild>
        <w:div w:id="725028150">
          <w:marLeft w:val="0"/>
          <w:marRight w:val="0"/>
          <w:marTop w:val="0"/>
          <w:marBottom w:val="0"/>
          <w:divBdr>
            <w:top w:val="none" w:sz="0" w:space="0" w:color="auto"/>
            <w:left w:val="none" w:sz="0" w:space="0" w:color="auto"/>
            <w:bottom w:val="none" w:sz="0" w:space="0" w:color="auto"/>
            <w:right w:val="none" w:sz="0" w:space="0" w:color="auto"/>
          </w:divBdr>
          <w:divsChild>
            <w:div w:id="451285304">
              <w:marLeft w:val="0"/>
              <w:marRight w:val="0"/>
              <w:marTop w:val="0"/>
              <w:marBottom w:val="0"/>
              <w:divBdr>
                <w:top w:val="none" w:sz="0" w:space="0" w:color="auto"/>
                <w:left w:val="none" w:sz="0" w:space="0" w:color="auto"/>
                <w:bottom w:val="none" w:sz="0" w:space="0" w:color="auto"/>
                <w:right w:val="none" w:sz="0" w:space="0" w:color="auto"/>
              </w:divBdr>
              <w:divsChild>
                <w:div w:id="1879271522">
                  <w:marLeft w:val="0"/>
                  <w:marRight w:val="0"/>
                  <w:marTop w:val="0"/>
                  <w:marBottom w:val="0"/>
                  <w:divBdr>
                    <w:top w:val="none" w:sz="0" w:space="0" w:color="auto"/>
                    <w:left w:val="none" w:sz="0" w:space="0" w:color="auto"/>
                    <w:bottom w:val="none" w:sz="0" w:space="0" w:color="auto"/>
                    <w:right w:val="none" w:sz="0" w:space="0" w:color="auto"/>
                  </w:divBdr>
                  <w:divsChild>
                    <w:div w:id="691303235">
                      <w:marLeft w:val="0"/>
                      <w:marRight w:val="0"/>
                      <w:marTop w:val="0"/>
                      <w:marBottom w:val="0"/>
                      <w:divBdr>
                        <w:top w:val="none" w:sz="0" w:space="0" w:color="auto"/>
                        <w:left w:val="none" w:sz="0" w:space="0" w:color="auto"/>
                        <w:bottom w:val="none" w:sz="0" w:space="0" w:color="auto"/>
                        <w:right w:val="none" w:sz="0" w:space="0" w:color="auto"/>
                      </w:divBdr>
                      <w:divsChild>
                        <w:div w:id="329649567">
                          <w:marLeft w:val="0"/>
                          <w:marRight w:val="0"/>
                          <w:marTop w:val="0"/>
                          <w:marBottom w:val="0"/>
                          <w:divBdr>
                            <w:top w:val="none" w:sz="0" w:space="0" w:color="auto"/>
                            <w:left w:val="none" w:sz="0" w:space="0" w:color="auto"/>
                            <w:bottom w:val="none" w:sz="0" w:space="0" w:color="auto"/>
                            <w:right w:val="none" w:sz="0" w:space="0" w:color="auto"/>
                          </w:divBdr>
                          <w:divsChild>
                            <w:div w:id="2033460244">
                              <w:marLeft w:val="15"/>
                              <w:marRight w:val="195"/>
                              <w:marTop w:val="0"/>
                              <w:marBottom w:val="0"/>
                              <w:divBdr>
                                <w:top w:val="none" w:sz="0" w:space="0" w:color="auto"/>
                                <w:left w:val="none" w:sz="0" w:space="0" w:color="auto"/>
                                <w:bottom w:val="none" w:sz="0" w:space="0" w:color="auto"/>
                                <w:right w:val="none" w:sz="0" w:space="0" w:color="auto"/>
                              </w:divBdr>
                              <w:divsChild>
                                <w:div w:id="2040277475">
                                  <w:marLeft w:val="0"/>
                                  <w:marRight w:val="0"/>
                                  <w:marTop w:val="0"/>
                                  <w:marBottom w:val="0"/>
                                  <w:divBdr>
                                    <w:top w:val="none" w:sz="0" w:space="0" w:color="auto"/>
                                    <w:left w:val="none" w:sz="0" w:space="0" w:color="auto"/>
                                    <w:bottom w:val="none" w:sz="0" w:space="0" w:color="auto"/>
                                    <w:right w:val="none" w:sz="0" w:space="0" w:color="auto"/>
                                  </w:divBdr>
                                  <w:divsChild>
                                    <w:div w:id="171067847">
                                      <w:marLeft w:val="0"/>
                                      <w:marRight w:val="0"/>
                                      <w:marTop w:val="0"/>
                                      <w:marBottom w:val="0"/>
                                      <w:divBdr>
                                        <w:top w:val="none" w:sz="0" w:space="0" w:color="auto"/>
                                        <w:left w:val="none" w:sz="0" w:space="0" w:color="auto"/>
                                        <w:bottom w:val="none" w:sz="0" w:space="0" w:color="auto"/>
                                        <w:right w:val="none" w:sz="0" w:space="0" w:color="auto"/>
                                      </w:divBdr>
                                      <w:divsChild>
                                        <w:div w:id="288555752">
                                          <w:marLeft w:val="0"/>
                                          <w:marRight w:val="0"/>
                                          <w:marTop w:val="0"/>
                                          <w:marBottom w:val="0"/>
                                          <w:divBdr>
                                            <w:top w:val="none" w:sz="0" w:space="0" w:color="auto"/>
                                            <w:left w:val="none" w:sz="0" w:space="0" w:color="auto"/>
                                            <w:bottom w:val="none" w:sz="0" w:space="0" w:color="auto"/>
                                            <w:right w:val="none" w:sz="0" w:space="0" w:color="auto"/>
                                          </w:divBdr>
                                          <w:divsChild>
                                            <w:div w:id="1234048766">
                                              <w:marLeft w:val="0"/>
                                              <w:marRight w:val="0"/>
                                              <w:marTop w:val="0"/>
                                              <w:marBottom w:val="0"/>
                                              <w:divBdr>
                                                <w:top w:val="none" w:sz="0" w:space="0" w:color="auto"/>
                                                <w:left w:val="none" w:sz="0" w:space="0" w:color="auto"/>
                                                <w:bottom w:val="none" w:sz="0" w:space="0" w:color="auto"/>
                                                <w:right w:val="none" w:sz="0" w:space="0" w:color="auto"/>
                                              </w:divBdr>
                                              <w:divsChild>
                                                <w:div w:id="1818447255">
                                                  <w:marLeft w:val="0"/>
                                                  <w:marRight w:val="0"/>
                                                  <w:marTop w:val="0"/>
                                                  <w:marBottom w:val="0"/>
                                                  <w:divBdr>
                                                    <w:top w:val="none" w:sz="0" w:space="0" w:color="auto"/>
                                                    <w:left w:val="none" w:sz="0" w:space="0" w:color="auto"/>
                                                    <w:bottom w:val="none" w:sz="0" w:space="0" w:color="auto"/>
                                                    <w:right w:val="none" w:sz="0" w:space="0" w:color="auto"/>
                                                  </w:divBdr>
                                                  <w:divsChild>
                                                    <w:div w:id="82189760">
                                                      <w:marLeft w:val="0"/>
                                                      <w:marRight w:val="0"/>
                                                      <w:marTop w:val="0"/>
                                                      <w:marBottom w:val="0"/>
                                                      <w:divBdr>
                                                        <w:top w:val="none" w:sz="0" w:space="0" w:color="auto"/>
                                                        <w:left w:val="none" w:sz="0" w:space="0" w:color="auto"/>
                                                        <w:bottom w:val="none" w:sz="0" w:space="0" w:color="auto"/>
                                                        <w:right w:val="none" w:sz="0" w:space="0" w:color="auto"/>
                                                      </w:divBdr>
                                                      <w:divsChild>
                                                        <w:div w:id="1967150790">
                                                          <w:marLeft w:val="0"/>
                                                          <w:marRight w:val="0"/>
                                                          <w:marTop w:val="0"/>
                                                          <w:marBottom w:val="0"/>
                                                          <w:divBdr>
                                                            <w:top w:val="none" w:sz="0" w:space="0" w:color="auto"/>
                                                            <w:left w:val="none" w:sz="0" w:space="0" w:color="auto"/>
                                                            <w:bottom w:val="none" w:sz="0" w:space="0" w:color="auto"/>
                                                            <w:right w:val="none" w:sz="0" w:space="0" w:color="auto"/>
                                                          </w:divBdr>
                                                          <w:divsChild>
                                                            <w:div w:id="10646846">
                                                              <w:marLeft w:val="0"/>
                                                              <w:marRight w:val="0"/>
                                                              <w:marTop w:val="0"/>
                                                              <w:marBottom w:val="0"/>
                                                              <w:divBdr>
                                                                <w:top w:val="none" w:sz="0" w:space="0" w:color="auto"/>
                                                                <w:left w:val="none" w:sz="0" w:space="0" w:color="auto"/>
                                                                <w:bottom w:val="none" w:sz="0" w:space="0" w:color="auto"/>
                                                                <w:right w:val="none" w:sz="0" w:space="0" w:color="auto"/>
                                                              </w:divBdr>
                                                              <w:divsChild>
                                                                <w:div w:id="424764693">
                                                                  <w:marLeft w:val="0"/>
                                                                  <w:marRight w:val="0"/>
                                                                  <w:marTop w:val="0"/>
                                                                  <w:marBottom w:val="0"/>
                                                                  <w:divBdr>
                                                                    <w:top w:val="none" w:sz="0" w:space="0" w:color="auto"/>
                                                                    <w:left w:val="none" w:sz="0" w:space="0" w:color="auto"/>
                                                                    <w:bottom w:val="none" w:sz="0" w:space="0" w:color="auto"/>
                                                                    <w:right w:val="none" w:sz="0" w:space="0" w:color="auto"/>
                                                                  </w:divBdr>
                                                                  <w:divsChild>
                                                                    <w:div w:id="372266074">
                                                                      <w:marLeft w:val="405"/>
                                                                      <w:marRight w:val="0"/>
                                                                      <w:marTop w:val="0"/>
                                                                      <w:marBottom w:val="0"/>
                                                                      <w:divBdr>
                                                                        <w:top w:val="none" w:sz="0" w:space="0" w:color="auto"/>
                                                                        <w:left w:val="none" w:sz="0" w:space="0" w:color="auto"/>
                                                                        <w:bottom w:val="none" w:sz="0" w:space="0" w:color="auto"/>
                                                                        <w:right w:val="none" w:sz="0" w:space="0" w:color="auto"/>
                                                                      </w:divBdr>
                                                                      <w:divsChild>
                                                                        <w:div w:id="1901552534">
                                                                          <w:marLeft w:val="0"/>
                                                                          <w:marRight w:val="0"/>
                                                                          <w:marTop w:val="0"/>
                                                                          <w:marBottom w:val="0"/>
                                                                          <w:divBdr>
                                                                            <w:top w:val="none" w:sz="0" w:space="0" w:color="auto"/>
                                                                            <w:left w:val="none" w:sz="0" w:space="0" w:color="auto"/>
                                                                            <w:bottom w:val="none" w:sz="0" w:space="0" w:color="auto"/>
                                                                            <w:right w:val="none" w:sz="0" w:space="0" w:color="auto"/>
                                                                          </w:divBdr>
                                                                          <w:divsChild>
                                                                            <w:div w:id="1523980099">
                                                                              <w:marLeft w:val="0"/>
                                                                              <w:marRight w:val="0"/>
                                                                              <w:marTop w:val="0"/>
                                                                              <w:marBottom w:val="0"/>
                                                                              <w:divBdr>
                                                                                <w:top w:val="none" w:sz="0" w:space="0" w:color="auto"/>
                                                                                <w:left w:val="none" w:sz="0" w:space="0" w:color="auto"/>
                                                                                <w:bottom w:val="none" w:sz="0" w:space="0" w:color="auto"/>
                                                                                <w:right w:val="none" w:sz="0" w:space="0" w:color="auto"/>
                                                                              </w:divBdr>
                                                                              <w:divsChild>
                                                                                <w:div w:id="288626925">
                                                                                  <w:marLeft w:val="0"/>
                                                                                  <w:marRight w:val="0"/>
                                                                                  <w:marTop w:val="0"/>
                                                                                  <w:marBottom w:val="0"/>
                                                                                  <w:divBdr>
                                                                                    <w:top w:val="none" w:sz="0" w:space="0" w:color="auto"/>
                                                                                    <w:left w:val="none" w:sz="0" w:space="0" w:color="auto"/>
                                                                                    <w:bottom w:val="none" w:sz="0" w:space="0" w:color="auto"/>
                                                                                    <w:right w:val="none" w:sz="0" w:space="0" w:color="auto"/>
                                                                                  </w:divBdr>
                                                                                  <w:divsChild>
                                                                                    <w:div w:id="194392692">
                                                                                      <w:marLeft w:val="0"/>
                                                                                      <w:marRight w:val="0"/>
                                                                                      <w:marTop w:val="0"/>
                                                                                      <w:marBottom w:val="0"/>
                                                                                      <w:divBdr>
                                                                                        <w:top w:val="none" w:sz="0" w:space="0" w:color="auto"/>
                                                                                        <w:left w:val="none" w:sz="0" w:space="0" w:color="auto"/>
                                                                                        <w:bottom w:val="none" w:sz="0" w:space="0" w:color="auto"/>
                                                                                        <w:right w:val="none" w:sz="0" w:space="0" w:color="auto"/>
                                                                                      </w:divBdr>
                                                                                      <w:divsChild>
                                                                                        <w:div w:id="132800392">
                                                                                          <w:marLeft w:val="0"/>
                                                                                          <w:marRight w:val="0"/>
                                                                                          <w:marTop w:val="0"/>
                                                                                          <w:marBottom w:val="0"/>
                                                                                          <w:divBdr>
                                                                                            <w:top w:val="none" w:sz="0" w:space="0" w:color="auto"/>
                                                                                            <w:left w:val="none" w:sz="0" w:space="0" w:color="auto"/>
                                                                                            <w:bottom w:val="none" w:sz="0" w:space="0" w:color="auto"/>
                                                                                            <w:right w:val="none" w:sz="0" w:space="0" w:color="auto"/>
                                                                                          </w:divBdr>
                                                                                          <w:divsChild>
                                                                                            <w:div w:id="657264945">
                                                                                              <w:marLeft w:val="0"/>
                                                                                              <w:marRight w:val="0"/>
                                                                                              <w:marTop w:val="0"/>
                                                                                              <w:marBottom w:val="0"/>
                                                                                              <w:divBdr>
                                                                                                <w:top w:val="none" w:sz="0" w:space="0" w:color="auto"/>
                                                                                                <w:left w:val="none" w:sz="0" w:space="0" w:color="auto"/>
                                                                                                <w:bottom w:val="none" w:sz="0" w:space="0" w:color="auto"/>
                                                                                                <w:right w:val="none" w:sz="0" w:space="0" w:color="auto"/>
                                                                                              </w:divBdr>
                                                                                              <w:divsChild>
                                                                                                <w:div w:id="368991957">
                                                                                                  <w:marLeft w:val="0"/>
                                                                                                  <w:marRight w:val="0"/>
                                                                                                  <w:marTop w:val="15"/>
                                                                                                  <w:marBottom w:val="0"/>
                                                                                                  <w:divBdr>
                                                                                                    <w:top w:val="none" w:sz="0" w:space="0" w:color="auto"/>
                                                                                                    <w:left w:val="none" w:sz="0" w:space="0" w:color="auto"/>
                                                                                                    <w:bottom w:val="single" w:sz="6" w:space="15" w:color="auto"/>
                                                                                                    <w:right w:val="none" w:sz="0" w:space="0" w:color="auto"/>
                                                                                                  </w:divBdr>
                                                                                                  <w:divsChild>
                                                                                                    <w:div w:id="797577074">
                                                                                                      <w:marLeft w:val="0"/>
                                                                                                      <w:marRight w:val="0"/>
                                                                                                      <w:marTop w:val="180"/>
                                                                                                      <w:marBottom w:val="0"/>
                                                                                                      <w:divBdr>
                                                                                                        <w:top w:val="none" w:sz="0" w:space="0" w:color="auto"/>
                                                                                                        <w:left w:val="none" w:sz="0" w:space="0" w:color="auto"/>
                                                                                                        <w:bottom w:val="none" w:sz="0" w:space="0" w:color="auto"/>
                                                                                                        <w:right w:val="none" w:sz="0" w:space="0" w:color="auto"/>
                                                                                                      </w:divBdr>
                                                                                                      <w:divsChild>
                                                                                                        <w:div w:id="1577131191">
                                                                                                          <w:marLeft w:val="0"/>
                                                                                                          <w:marRight w:val="0"/>
                                                                                                          <w:marTop w:val="0"/>
                                                                                                          <w:marBottom w:val="0"/>
                                                                                                          <w:divBdr>
                                                                                                            <w:top w:val="none" w:sz="0" w:space="0" w:color="auto"/>
                                                                                                            <w:left w:val="none" w:sz="0" w:space="0" w:color="auto"/>
                                                                                                            <w:bottom w:val="none" w:sz="0" w:space="0" w:color="auto"/>
                                                                                                            <w:right w:val="none" w:sz="0" w:space="0" w:color="auto"/>
                                                                                                          </w:divBdr>
                                                                                                          <w:divsChild>
                                                                                                            <w:div w:id="232937921">
                                                                                                              <w:marLeft w:val="0"/>
                                                                                                              <w:marRight w:val="0"/>
                                                                                                              <w:marTop w:val="0"/>
                                                                                                              <w:marBottom w:val="0"/>
                                                                                                              <w:divBdr>
                                                                                                                <w:top w:val="none" w:sz="0" w:space="0" w:color="auto"/>
                                                                                                                <w:left w:val="none" w:sz="0" w:space="0" w:color="auto"/>
                                                                                                                <w:bottom w:val="none" w:sz="0" w:space="0" w:color="auto"/>
                                                                                                                <w:right w:val="none" w:sz="0" w:space="0" w:color="auto"/>
                                                                                                              </w:divBdr>
                                                                                                              <w:divsChild>
                                                                                                                <w:div w:id="650914579">
                                                                                                                  <w:marLeft w:val="0"/>
                                                                                                                  <w:marRight w:val="0"/>
                                                                                                                  <w:marTop w:val="30"/>
                                                                                                                  <w:marBottom w:val="0"/>
                                                                                                                  <w:divBdr>
                                                                                                                    <w:top w:val="none" w:sz="0" w:space="0" w:color="auto"/>
                                                                                                                    <w:left w:val="none" w:sz="0" w:space="0" w:color="auto"/>
                                                                                                                    <w:bottom w:val="none" w:sz="0" w:space="0" w:color="auto"/>
                                                                                                                    <w:right w:val="none" w:sz="0" w:space="0" w:color="auto"/>
                                                                                                                  </w:divBdr>
                                                                                                                  <w:divsChild>
                                                                                                                    <w:div w:id="340201294">
                                                                                                                      <w:marLeft w:val="0"/>
                                                                                                                      <w:marRight w:val="0"/>
                                                                                                                      <w:marTop w:val="0"/>
                                                                                                                      <w:marBottom w:val="0"/>
                                                                                                                      <w:divBdr>
                                                                                                                        <w:top w:val="none" w:sz="0" w:space="0" w:color="auto"/>
                                                                                                                        <w:left w:val="none" w:sz="0" w:space="0" w:color="auto"/>
                                                                                                                        <w:bottom w:val="none" w:sz="0" w:space="0" w:color="auto"/>
                                                                                                                        <w:right w:val="none" w:sz="0" w:space="0" w:color="auto"/>
                                                                                                                      </w:divBdr>
                                                                                                                      <w:divsChild>
                                                                                                                        <w:div w:id="417754987">
                                                                                                                          <w:marLeft w:val="0"/>
                                                                                                                          <w:marRight w:val="0"/>
                                                                                                                          <w:marTop w:val="0"/>
                                                                                                                          <w:marBottom w:val="0"/>
                                                                                                                          <w:divBdr>
                                                                                                                            <w:top w:val="none" w:sz="0" w:space="0" w:color="auto"/>
                                                                                                                            <w:left w:val="none" w:sz="0" w:space="0" w:color="auto"/>
                                                                                                                            <w:bottom w:val="none" w:sz="0" w:space="0" w:color="auto"/>
                                                                                                                            <w:right w:val="none" w:sz="0" w:space="0" w:color="auto"/>
                                                                                                                          </w:divBdr>
                                                                                                                          <w:divsChild>
                                                                                                                            <w:div w:id="18090058">
                                                                                                                              <w:marLeft w:val="0"/>
                                                                                                                              <w:marRight w:val="0"/>
                                                                                                                              <w:marTop w:val="0"/>
                                                                                                                              <w:marBottom w:val="0"/>
                                                                                                                              <w:divBdr>
                                                                                                                                <w:top w:val="none" w:sz="0" w:space="0" w:color="auto"/>
                                                                                                                                <w:left w:val="none" w:sz="0" w:space="0" w:color="auto"/>
                                                                                                                                <w:bottom w:val="none" w:sz="0" w:space="0" w:color="auto"/>
                                                                                                                                <w:right w:val="none" w:sz="0" w:space="0" w:color="auto"/>
                                                                                                                              </w:divBdr>
                                                                                                                              <w:divsChild>
                                                                                                                                <w:div w:id="220407244">
                                                                                                                                  <w:marLeft w:val="0"/>
                                                                                                                                  <w:marRight w:val="0"/>
                                                                                                                                  <w:marTop w:val="0"/>
                                                                                                                                  <w:marBottom w:val="0"/>
                                                                                                                                  <w:divBdr>
                                                                                                                                    <w:top w:val="none" w:sz="0" w:space="0" w:color="auto"/>
                                                                                                                                    <w:left w:val="none" w:sz="0" w:space="0" w:color="auto"/>
                                                                                                                                    <w:bottom w:val="none" w:sz="0" w:space="0" w:color="auto"/>
                                                                                                                                    <w:right w:val="none" w:sz="0" w:space="0" w:color="auto"/>
                                                                                                                                  </w:divBdr>
                                                                                                                                </w:div>
                                                                                                                                <w:div w:id="409084479">
                                                                                                                                  <w:marLeft w:val="0"/>
                                                                                                                                  <w:marRight w:val="0"/>
                                                                                                                                  <w:marTop w:val="0"/>
                                                                                                                                  <w:marBottom w:val="0"/>
                                                                                                                                  <w:divBdr>
                                                                                                                                    <w:top w:val="none" w:sz="0" w:space="0" w:color="auto"/>
                                                                                                                                    <w:left w:val="none" w:sz="0" w:space="0" w:color="auto"/>
                                                                                                                                    <w:bottom w:val="none" w:sz="0" w:space="0" w:color="auto"/>
                                                                                                                                    <w:right w:val="none" w:sz="0" w:space="0" w:color="auto"/>
                                                                                                                                  </w:divBdr>
                                                                                                                                </w:div>
                                                                                                                                <w:div w:id="1429275756">
                                                                                                                                  <w:marLeft w:val="0"/>
                                                                                                                                  <w:marRight w:val="0"/>
                                                                                                                                  <w:marTop w:val="0"/>
                                                                                                                                  <w:marBottom w:val="0"/>
                                                                                                                                  <w:divBdr>
                                                                                                                                    <w:top w:val="none" w:sz="0" w:space="0" w:color="auto"/>
                                                                                                                                    <w:left w:val="none" w:sz="0" w:space="0" w:color="auto"/>
                                                                                                                                    <w:bottom w:val="none" w:sz="0" w:space="0" w:color="auto"/>
                                                                                                                                    <w:right w:val="none" w:sz="0" w:space="0" w:color="auto"/>
                                                                                                                                  </w:divBdr>
                                                                                                                                </w:div>
                                                                                                                                <w:div w:id="494492574">
                                                                                                                                  <w:marLeft w:val="0"/>
                                                                                                                                  <w:marRight w:val="0"/>
                                                                                                                                  <w:marTop w:val="0"/>
                                                                                                                                  <w:marBottom w:val="0"/>
                                                                                                                                  <w:divBdr>
                                                                                                                                    <w:top w:val="none" w:sz="0" w:space="0" w:color="auto"/>
                                                                                                                                    <w:left w:val="none" w:sz="0" w:space="0" w:color="auto"/>
                                                                                                                                    <w:bottom w:val="none" w:sz="0" w:space="0" w:color="auto"/>
                                                                                                                                    <w:right w:val="none" w:sz="0" w:space="0" w:color="auto"/>
                                                                                                                                  </w:divBdr>
                                                                                                                                </w:div>
                                                                                                                                <w:div w:id="15483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264117">
      <w:bodyDiv w:val="1"/>
      <w:marLeft w:val="0"/>
      <w:marRight w:val="0"/>
      <w:marTop w:val="0"/>
      <w:marBottom w:val="0"/>
      <w:divBdr>
        <w:top w:val="none" w:sz="0" w:space="0" w:color="auto"/>
        <w:left w:val="none" w:sz="0" w:space="0" w:color="auto"/>
        <w:bottom w:val="none" w:sz="0" w:space="0" w:color="auto"/>
        <w:right w:val="none" w:sz="0" w:space="0" w:color="auto"/>
      </w:divBdr>
      <w:divsChild>
        <w:div w:id="1149400878">
          <w:marLeft w:val="0"/>
          <w:marRight w:val="0"/>
          <w:marTop w:val="0"/>
          <w:marBottom w:val="0"/>
          <w:divBdr>
            <w:top w:val="none" w:sz="0" w:space="0" w:color="auto"/>
            <w:left w:val="none" w:sz="0" w:space="0" w:color="auto"/>
            <w:bottom w:val="none" w:sz="0" w:space="0" w:color="auto"/>
            <w:right w:val="none" w:sz="0" w:space="0" w:color="auto"/>
          </w:divBdr>
          <w:divsChild>
            <w:div w:id="1980651348">
              <w:marLeft w:val="0"/>
              <w:marRight w:val="0"/>
              <w:marTop w:val="0"/>
              <w:marBottom w:val="0"/>
              <w:divBdr>
                <w:top w:val="none" w:sz="0" w:space="0" w:color="auto"/>
                <w:left w:val="none" w:sz="0" w:space="0" w:color="auto"/>
                <w:bottom w:val="none" w:sz="0" w:space="0" w:color="auto"/>
                <w:right w:val="none" w:sz="0" w:space="0" w:color="auto"/>
              </w:divBdr>
              <w:divsChild>
                <w:div w:id="1068115203">
                  <w:marLeft w:val="0"/>
                  <w:marRight w:val="0"/>
                  <w:marTop w:val="0"/>
                  <w:marBottom w:val="0"/>
                  <w:divBdr>
                    <w:top w:val="none" w:sz="0" w:space="0" w:color="auto"/>
                    <w:left w:val="none" w:sz="0" w:space="0" w:color="auto"/>
                    <w:bottom w:val="none" w:sz="0" w:space="0" w:color="auto"/>
                    <w:right w:val="none" w:sz="0" w:space="0" w:color="auto"/>
                  </w:divBdr>
                  <w:divsChild>
                    <w:div w:id="1543131737">
                      <w:marLeft w:val="0"/>
                      <w:marRight w:val="0"/>
                      <w:marTop w:val="0"/>
                      <w:marBottom w:val="0"/>
                      <w:divBdr>
                        <w:top w:val="none" w:sz="0" w:space="0" w:color="auto"/>
                        <w:left w:val="none" w:sz="0" w:space="0" w:color="auto"/>
                        <w:bottom w:val="none" w:sz="0" w:space="0" w:color="auto"/>
                        <w:right w:val="none" w:sz="0" w:space="0" w:color="auto"/>
                      </w:divBdr>
                      <w:divsChild>
                        <w:div w:id="2050228733">
                          <w:marLeft w:val="180"/>
                          <w:marRight w:val="0"/>
                          <w:marTop w:val="0"/>
                          <w:marBottom w:val="0"/>
                          <w:divBdr>
                            <w:top w:val="none" w:sz="0" w:space="0" w:color="auto"/>
                            <w:left w:val="none" w:sz="0" w:space="0" w:color="auto"/>
                            <w:bottom w:val="none" w:sz="0" w:space="0" w:color="auto"/>
                            <w:right w:val="none" w:sz="0" w:space="0" w:color="auto"/>
                          </w:divBdr>
                          <w:divsChild>
                            <w:div w:id="920257679">
                              <w:marLeft w:val="0"/>
                              <w:marRight w:val="0"/>
                              <w:marTop w:val="0"/>
                              <w:marBottom w:val="0"/>
                              <w:divBdr>
                                <w:top w:val="none" w:sz="0" w:space="0" w:color="auto"/>
                                <w:left w:val="none" w:sz="0" w:space="0" w:color="auto"/>
                                <w:bottom w:val="none" w:sz="0" w:space="0" w:color="auto"/>
                                <w:right w:val="none" w:sz="0" w:space="0" w:color="auto"/>
                              </w:divBdr>
                              <w:divsChild>
                                <w:div w:id="422723406">
                                  <w:marLeft w:val="0"/>
                                  <w:marRight w:val="0"/>
                                  <w:marTop w:val="0"/>
                                  <w:marBottom w:val="0"/>
                                  <w:divBdr>
                                    <w:top w:val="none" w:sz="0" w:space="0" w:color="auto"/>
                                    <w:left w:val="none" w:sz="0" w:space="0" w:color="auto"/>
                                    <w:bottom w:val="none" w:sz="0" w:space="0" w:color="auto"/>
                                    <w:right w:val="none" w:sz="0" w:space="0" w:color="auto"/>
                                  </w:divBdr>
                                  <w:divsChild>
                                    <w:div w:id="1653211894">
                                      <w:marLeft w:val="0"/>
                                      <w:marRight w:val="0"/>
                                      <w:marTop w:val="0"/>
                                      <w:marBottom w:val="0"/>
                                      <w:divBdr>
                                        <w:top w:val="none" w:sz="0" w:space="0" w:color="auto"/>
                                        <w:left w:val="none" w:sz="0" w:space="0" w:color="auto"/>
                                        <w:bottom w:val="none" w:sz="0" w:space="0" w:color="auto"/>
                                        <w:right w:val="none" w:sz="0" w:space="0" w:color="auto"/>
                                      </w:divBdr>
                                      <w:divsChild>
                                        <w:div w:id="1515848096">
                                          <w:marLeft w:val="0"/>
                                          <w:marRight w:val="0"/>
                                          <w:marTop w:val="0"/>
                                          <w:marBottom w:val="0"/>
                                          <w:divBdr>
                                            <w:top w:val="none" w:sz="0" w:space="0" w:color="auto"/>
                                            <w:left w:val="none" w:sz="0" w:space="0" w:color="auto"/>
                                            <w:bottom w:val="none" w:sz="0" w:space="0" w:color="auto"/>
                                            <w:right w:val="none" w:sz="0" w:space="0" w:color="auto"/>
                                          </w:divBdr>
                                          <w:divsChild>
                                            <w:div w:id="1991253593">
                                              <w:marLeft w:val="0"/>
                                              <w:marRight w:val="0"/>
                                              <w:marTop w:val="0"/>
                                              <w:marBottom w:val="0"/>
                                              <w:divBdr>
                                                <w:top w:val="none" w:sz="0" w:space="0" w:color="auto"/>
                                                <w:left w:val="none" w:sz="0" w:space="0" w:color="auto"/>
                                                <w:bottom w:val="none" w:sz="0" w:space="0" w:color="auto"/>
                                                <w:right w:val="none" w:sz="0" w:space="0" w:color="auto"/>
                                              </w:divBdr>
                                              <w:divsChild>
                                                <w:div w:id="1302423612">
                                                  <w:marLeft w:val="0"/>
                                                  <w:marRight w:val="0"/>
                                                  <w:marTop w:val="0"/>
                                                  <w:marBottom w:val="0"/>
                                                  <w:divBdr>
                                                    <w:top w:val="none" w:sz="0" w:space="0" w:color="auto"/>
                                                    <w:left w:val="none" w:sz="0" w:space="0" w:color="auto"/>
                                                    <w:bottom w:val="none" w:sz="0" w:space="0" w:color="auto"/>
                                                    <w:right w:val="none" w:sz="0" w:space="0" w:color="auto"/>
                                                  </w:divBdr>
                                                  <w:divsChild>
                                                    <w:div w:id="149100377">
                                                      <w:marLeft w:val="0"/>
                                                      <w:marRight w:val="0"/>
                                                      <w:marTop w:val="0"/>
                                                      <w:marBottom w:val="0"/>
                                                      <w:divBdr>
                                                        <w:top w:val="none" w:sz="0" w:space="0" w:color="auto"/>
                                                        <w:left w:val="none" w:sz="0" w:space="0" w:color="auto"/>
                                                        <w:bottom w:val="none" w:sz="0" w:space="0" w:color="auto"/>
                                                        <w:right w:val="none" w:sz="0" w:space="0" w:color="auto"/>
                                                      </w:divBdr>
                                                      <w:divsChild>
                                                        <w:div w:id="1439719267">
                                                          <w:marLeft w:val="0"/>
                                                          <w:marRight w:val="0"/>
                                                          <w:marTop w:val="0"/>
                                                          <w:marBottom w:val="0"/>
                                                          <w:divBdr>
                                                            <w:top w:val="none" w:sz="0" w:space="0" w:color="auto"/>
                                                            <w:left w:val="none" w:sz="0" w:space="0" w:color="auto"/>
                                                            <w:bottom w:val="none" w:sz="0" w:space="0" w:color="auto"/>
                                                            <w:right w:val="none" w:sz="0" w:space="0" w:color="auto"/>
                                                          </w:divBdr>
                                                          <w:divsChild>
                                                            <w:div w:id="2069069184">
                                                              <w:marLeft w:val="0"/>
                                                              <w:marRight w:val="0"/>
                                                              <w:marTop w:val="0"/>
                                                              <w:marBottom w:val="0"/>
                                                              <w:divBdr>
                                                                <w:top w:val="none" w:sz="0" w:space="0" w:color="auto"/>
                                                                <w:left w:val="none" w:sz="0" w:space="0" w:color="auto"/>
                                                                <w:bottom w:val="none" w:sz="0" w:space="0" w:color="auto"/>
                                                                <w:right w:val="none" w:sz="0" w:space="0" w:color="auto"/>
                                                              </w:divBdr>
                                                              <w:divsChild>
                                                                <w:div w:id="940721954">
                                                                  <w:marLeft w:val="0"/>
                                                                  <w:marRight w:val="0"/>
                                                                  <w:marTop w:val="0"/>
                                                                  <w:marBottom w:val="0"/>
                                                                  <w:divBdr>
                                                                    <w:top w:val="none" w:sz="0" w:space="0" w:color="auto"/>
                                                                    <w:left w:val="none" w:sz="0" w:space="0" w:color="auto"/>
                                                                    <w:bottom w:val="none" w:sz="0" w:space="0" w:color="auto"/>
                                                                    <w:right w:val="none" w:sz="0" w:space="0" w:color="auto"/>
                                                                  </w:divBdr>
                                                                  <w:divsChild>
                                                                    <w:div w:id="1732264756">
                                                                      <w:marLeft w:val="0"/>
                                                                      <w:marRight w:val="0"/>
                                                                      <w:marTop w:val="0"/>
                                                                      <w:marBottom w:val="0"/>
                                                                      <w:divBdr>
                                                                        <w:top w:val="none" w:sz="0" w:space="0" w:color="auto"/>
                                                                        <w:left w:val="none" w:sz="0" w:space="0" w:color="auto"/>
                                                                        <w:bottom w:val="none" w:sz="0" w:space="0" w:color="auto"/>
                                                                        <w:right w:val="none" w:sz="0" w:space="0" w:color="auto"/>
                                                                      </w:divBdr>
                                                                      <w:divsChild>
                                                                        <w:div w:id="907495835">
                                                                          <w:marLeft w:val="0"/>
                                                                          <w:marRight w:val="0"/>
                                                                          <w:marTop w:val="0"/>
                                                                          <w:marBottom w:val="0"/>
                                                                          <w:divBdr>
                                                                            <w:top w:val="none" w:sz="0" w:space="0" w:color="auto"/>
                                                                            <w:left w:val="none" w:sz="0" w:space="0" w:color="auto"/>
                                                                            <w:bottom w:val="none" w:sz="0" w:space="0" w:color="auto"/>
                                                                            <w:right w:val="none" w:sz="0" w:space="0" w:color="auto"/>
                                                                          </w:divBdr>
                                                                          <w:divsChild>
                                                                            <w:div w:id="976376189">
                                                                              <w:marLeft w:val="0"/>
                                                                              <w:marRight w:val="0"/>
                                                                              <w:marTop w:val="0"/>
                                                                              <w:marBottom w:val="0"/>
                                                                              <w:divBdr>
                                                                                <w:top w:val="single" w:sz="6" w:space="0" w:color="E5E6E9"/>
                                                                                <w:left w:val="single" w:sz="6" w:space="0" w:color="DFE0E4"/>
                                                                                <w:bottom w:val="single" w:sz="6" w:space="0" w:color="D0D1D5"/>
                                                                                <w:right w:val="single" w:sz="6" w:space="0" w:color="DFE0E4"/>
                                                                              </w:divBdr>
                                                                              <w:divsChild>
                                                                                <w:div w:id="146216316">
                                                                                  <w:marLeft w:val="0"/>
                                                                                  <w:marRight w:val="0"/>
                                                                                  <w:marTop w:val="0"/>
                                                                                  <w:marBottom w:val="0"/>
                                                                                  <w:divBdr>
                                                                                    <w:top w:val="none" w:sz="0" w:space="0" w:color="auto"/>
                                                                                    <w:left w:val="none" w:sz="0" w:space="0" w:color="auto"/>
                                                                                    <w:bottom w:val="none" w:sz="0" w:space="0" w:color="auto"/>
                                                                                    <w:right w:val="none" w:sz="0" w:space="0" w:color="auto"/>
                                                                                  </w:divBdr>
                                                                                  <w:divsChild>
                                                                                    <w:div w:id="1826119467">
                                                                                      <w:marLeft w:val="0"/>
                                                                                      <w:marRight w:val="0"/>
                                                                                      <w:marTop w:val="0"/>
                                                                                      <w:marBottom w:val="0"/>
                                                                                      <w:divBdr>
                                                                                        <w:top w:val="single" w:sz="6" w:space="0" w:color="E5E6E9"/>
                                                                                        <w:left w:val="single" w:sz="6" w:space="0" w:color="DFE0E4"/>
                                                                                        <w:bottom w:val="single" w:sz="6" w:space="0" w:color="D0D1D5"/>
                                                                                        <w:right w:val="single" w:sz="6" w:space="0" w:color="DFE0E4"/>
                                                                                      </w:divBdr>
                                                                                      <w:divsChild>
                                                                                        <w:div w:id="1887135847">
                                                                                          <w:marLeft w:val="0"/>
                                                                                          <w:marRight w:val="0"/>
                                                                                          <w:marTop w:val="0"/>
                                                                                          <w:marBottom w:val="0"/>
                                                                                          <w:divBdr>
                                                                                            <w:top w:val="none" w:sz="0" w:space="0" w:color="auto"/>
                                                                                            <w:left w:val="none" w:sz="0" w:space="0" w:color="auto"/>
                                                                                            <w:bottom w:val="none" w:sz="0" w:space="0" w:color="auto"/>
                                                                                            <w:right w:val="none" w:sz="0" w:space="0" w:color="auto"/>
                                                                                          </w:divBdr>
                                                                                          <w:divsChild>
                                                                                            <w:div w:id="1931160622">
                                                                                              <w:marLeft w:val="0"/>
                                                                                              <w:marRight w:val="0"/>
                                                                                              <w:marTop w:val="0"/>
                                                                                              <w:marBottom w:val="0"/>
                                                                                              <w:divBdr>
                                                                                                <w:top w:val="none" w:sz="0" w:space="0" w:color="auto"/>
                                                                                                <w:left w:val="none" w:sz="0" w:space="0" w:color="auto"/>
                                                                                                <w:bottom w:val="none" w:sz="0" w:space="0" w:color="auto"/>
                                                                                                <w:right w:val="none" w:sz="0" w:space="0" w:color="auto"/>
                                                                                              </w:divBdr>
                                                                                              <w:divsChild>
                                                                                                <w:div w:id="209464896">
                                                                                                  <w:marLeft w:val="0"/>
                                                                                                  <w:marRight w:val="0"/>
                                                                                                  <w:marTop w:val="0"/>
                                                                                                  <w:marBottom w:val="0"/>
                                                                                                  <w:divBdr>
                                                                                                    <w:top w:val="none" w:sz="0" w:space="0" w:color="auto"/>
                                                                                                    <w:left w:val="none" w:sz="0" w:space="0" w:color="auto"/>
                                                                                                    <w:bottom w:val="none" w:sz="0" w:space="0" w:color="auto"/>
                                                                                                    <w:right w:val="none" w:sz="0" w:space="0" w:color="auto"/>
                                                                                                  </w:divBdr>
                                                                                                  <w:divsChild>
                                                                                                    <w:div w:id="968239177">
                                                                                                      <w:marLeft w:val="0"/>
                                                                                                      <w:marRight w:val="0"/>
                                                                                                      <w:marTop w:val="0"/>
                                                                                                      <w:marBottom w:val="0"/>
                                                                                                      <w:divBdr>
                                                                                                        <w:top w:val="none" w:sz="0" w:space="0" w:color="auto"/>
                                                                                                        <w:left w:val="none" w:sz="0" w:space="0" w:color="auto"/>
                                                                                                        <w:bottom w:val="none" w:sz="0" w:space="0" w:color="auto"/>
                                                                                                        <w:right w:val="none" w:sz="0" w:space="0" w:color="auto"/>
                                                                                                      </w:divBdr>
                                                                                                      <w:divsChild>
                                                                                                        <w:div w:id="172963785">
                                                                                                          <w:marLeft w:val="0"/>
                                                                                                          <w:marRight w:val="0"/>
                                                                                                          <w:marTop w:val="0"/>
                                                                                                          <w:marBottom w:val="0"/>
                                                                                                          <w:divBdr>
                                                                                                            <w:top w:val="none" w:sz="0" w:space="0" w:color="auto"/>
                                                                                                            <w:left w:val="none" w:sz="0" w:space="0" w:color="auto"/>
                                                                                                            <w:bottom w:val="none" w:sz="0" w:space="0" w:color="auto"/>
                                                                                                            <w:right w:val="none" w:sz="0" w:space="0" w:color="auto"/>
                                                                                                          </w:divBdr>
                                                                                                          <w:divsChild>
                                                                                                            <w:div w:id="1900628984">
                                                                                                              <w:marLeft w:val="0"/>
                                                                                                              <w:marRight w:val="0"/>
                                                                                                              <w:marTop w:val="0"/>
                                                                                                              <w:marBottom w:val="0"/>
                                                                                                              <w:divBdr>
                                                                                                                <w:top w:val="none" w:sz="0" w:space="0" w:color="auto"/>
                                                                                                                <w:left w:val="none" w:sz="0" w:space="0" w:color="auto"/>
                                                                                                                <w:bottom w:val="none" w:sz="0" w:space="0" w:color="auto"/>
                                                                                                                <w:right w:val="none" w:sz="0" w:space="0" w:color="auto"/>
                                                                                                              </w:divBdr>
                                                                                                              <w:divsChild>
                                                                                                                <w:div w:id="1484203857">
                                                                                                                  <w:marLeft w:val="0"/>
                                                                                                                  <w:marRight w:val="0"/>
                                                                                                                  <w:marTop w:val="0"/>
                                                                                                                  <w:marBottom w:val="0"/>
                                                                                                                  <w:divBdr>
                                                                                                                    <w:top w:val="none" w:sz="0" w:space="0" w:color="auto"/>
                                                                                                                    <w:left w:val="none" w:sz="0" w:space="0" w:color="auto"/>
                                                                                                                    <w:bottom w:val="none" w:sz="0" w:space="0" w:color="auto"/>
                                                                                                                    <w:right w:val="none" w:sz="0" w:space="0" w:color="auto"/>
                                                                                                                  </w:divBdr>
                                                                                                                  <w:divsChild>
                                                                                                                    <w:div w:id="250282543">
                                                                                                                      <w:marLeft w:val="0"/>
                                                                                                                      <w:marRight w:val="0"/>
                                                                                                                      <w:marTop w:val="150"/>
                                                                                                                      <w:marBottom w:val="0"/>
                                                                                                                      <w:divBdr>
                                                                                                                        <w:top w:val="none" w:sz="0" w:space="0" w:color="auto"/>
                                                                                                                        <w:left w:val="none" w:sz="0" w:space="0" w:color="auto"/>
                                                                                                                        <w:bottom w:val="none" w:sz="0" w:space="0" w:color="auto"/>
                                                                                                                        <w:right w:val="none" w:sz="0" w:space="0" w:color="auto"/>
                                                                                                                      </w:divBdr>
                                                                                                                      <w:divsChild>
                                                                                                                        <w:div w:id="162355190">
                                                                                                                          <w:marLeft w:val="0"/>
                                                                                                                          <w:marRight w:val="0"/>
                                                                                                                          <w:marTop w:val="150"/>
                                                                                                                          <w:marBottom w:val="0"/>
                                                                                                                          <w:divBdr>
                                                                                                                            <w:top w:val="none" w:sz="0" w:space="0" w:color="auto"/>
                                                                                                                            <w:left w:val="none" w:sz="0" w:space="0" w:color="auto"/>
                                                                                                                            <w:bottom w:val="none" w:sz="0" w:space="0" w:color="auto"/>
                                                                                                                            <w:right w:val="none" w:sz="0" w:space="0" w:color="auto"/>
                                                                                                                          </w:divBdr>
                                                                                                                          <w:divsChild>
                                                                                                                            <w:div w:id="853348463">
                                                                                                                              <w:marLeft w:val="0"/>
                                                                                                                              <w:marRight w:val="0"/>
                                                                                                                              <w:marTop w:val="150"/>
                                                                                                                              <w:marBottom w:val="0"/>
                                                                                                                              <w:divBdr>
                                                                                                                                <w:top w:val="none" w:sz="0" w:space="0" w:color="auto"/>
                                                                                                                                <w:left w:val="none" w:sz="0" w:space="0" w:color="auto"/>
                                                                                                                                <w:bottom w:val="none" w:sz="0" w:space="0" w:color="auto"/>
                                                                                                                                <w:right w:val="none" w:sz="0" w:space="0" w:color="auto"/>
                                                                                                                              </w:divBdr>
                                                                                                                              <w:divsChild>
                                                                                                                                <w:div w:id="2032948071">
                                                                                                                                  <w:marLeft w:val="0"/>
                                                                                                                                  <w:marRight w:val="0"/>
                                                                                                                                  <w:marTop w:val="0"/>
                                                                                                                                  <w:marBottom w:val="0"/>
                                                                                                                                  <w:divBdr>
                                                                                                                                    <w:top w:val="none" w:sz="0" w:space="0" w:color="auto"/>
                                                                                                                                    <w:left w:val="none" w:sz="0" w:space="0" w:color="auto"/>
                                                                                                                                    <w:bottom w:val="none" w:sz="0" w:space="0" w:color="auto"/>
                                                                                                                                    <w:right w:val="none" w:sz="0" w:space="0" w:color="auto"/>
                                                                                                                                  </w:divBdr>
                                                                                                                                  <w:divsChild>
                                                                                                                                    <w:div w:id="8827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362217">
      <w:bodyDiv w:val="1"/>
      <w:marLeft w:val="0"/>
      <w:marRight w:val="0"/>
      <w:marTop w:val="0"/>
      <w:marBottom w:val="0"/>
      <w:divBdr>
        <w:top w:val="none" w:sz="0" w:space="0" w:color="auto"/>
        <w:left w:val="none" w:sz="0" w:space="0" w:color="auto"/>
        <w:bottom w:val="none" w:sz="0" w:space="0" w:color="auto"/>
        <w:right w:val="none" w:sz="0" w:space="0" w:color="auto"/>
      </w:divBdr>
      <w:divsChild>
        <w:div w:id="2055690332">
          <w:marLeft w:val="0"/>
          <w:marRight w:val="0"/>
          <w:marTop w:val="0"/>
          <w:marBottom w:val="0"/>
          <w:divBdr>
            <w:top w:val="none" w:sz="0" w:space="0" w:color="auto"/>
            <w:left w:val="none" w:sz="0" w:space="0" w:color="auto"/>
            <w:bottom w:val="none" w:sz="0" w:space="0" w:color="auto"/>
            <w:right w:val="none" w:sz="0" w:space="0" w:color="auto"/>
          </w:divBdr>
          <w:divsChild>
            <w:div w:id="1059399312">
              <w:marLeft w:val="0"/>
              <w:marRight w:val="0"/>
              <w:marTop w:val="0"/>
              <w:marBottom w:val="0"/>
              <w:divBdr>
                <w:top w:val="none" w:sz="0" w:space="0" w:color="auto"/>
                <w:left w:val="none" w:sz="0" w:space="0" w:color="auto"/>
                <w:bottom w:val="none" w:sz="0" w:space="0" w:color="auto"/>
                <w:right w:val="none" w:sz="0" w:space="0" w:color="auto"/>
              </w:divBdr>
              <w:divsChild>
                <w:div w:id="1838156425">
                  <w:marLeft w:val="0"/>
                  <w:marRight w:val="0"/>
                  <w:marTop w:val="0"/>
                  <w:marBottom w:val="0"/>
                  <w:divBdr>
                    <w:top w:val="none" w:sz="0" w:space="0" w:color="auto"/>
                    <w:left w:val="none" w:sz="0" w:space="0" w:color="auto"/>
                    <w:bottom w:val="none" w:sz="0" w:space="0" w:color="auto"/>
                    <w:right w:val="none" w:sz="0" w:space="0" w:color="auto"/>
                  </w:divBdr>
                  <w:divsChild>
                    <w:div w:id="691148291">
                      <w:marLeft w:val="0"/>
                      <w:marRight w:val="0"/>
                      <w:marTop w:val="0"/>
                      <w:marBottom w:val="0"/>
                      <w:divBdr>
                        <w:top w:val="none" w:sz="0" w:space="0" w:color="auto"/>
                        <w:left w:val="none" w:sz="0" w:space="0" w:color="auto"/>
                        <w:bottom w:val="none" w:sz="0" w:space="0" w:color="auto"/>
                        <w:right w:val="none" w:sz="0" w:space="0" w:color="auto"/>
                      </w:divBdr>
                      <w:divsChild>
                        <w:div w:id="1041594327">
                          <w:marLeft w:val="0"/>
                          <w:marRight w:val="0"/>
                          <w:marTop w:val="0"/>
                          <w:marBottom w:val="0"/>
                          <w:divBdr>
                            <w:top w:val="none" w:sz="0" w:space="0" w:color="auto"/>
                            <w:left w:val="none" w:sz="0" w:space="0" w:color="auto"/>
                            <w:bottom w:val="none" w:sz="0" w:space="0" w:color="auto"/>
                            <w:right w:val="none" w:sz="0" w:space="0" w:color="auto"/>
                          </w:divBdr>
                          <w:divsChild>
                            <w:div w:id="492915472">
                              <w:marLeft w:val="15"/>
                              <w:marRight w:val="195"/>
                              <w:marTop w:val="0"/>
                              <w:marBottom w:val="0"/>
                              <w:divBdr>
                                <w:top w:val="none" w:sz="0" w:space="0" w:color="auto"/>
                                <w:left w:val="none" w:sz="0" w:space="0" w:color="auto"/>
                                <w:bottom w:val="none" w:sz="0" w:space="0" w:color="auto"/>
                                <w:right w:val="none" w:sz="0" w:space="0" w:color="auto"/>
                              </w:divBdr>
                              <w:divsChild>
                                <w:div w:id="1814980209">
                                  <w:marLeft w:val="0"/>
                                  <w:marRight w:val="0"/>
                                  <w:marTop w:val="0"/>
                                  <w:marBottom w:val="0"/>
                                  <w:divBdr>
                                    <w:top w:val="none" w:sz="0" w:space="0" w:color="auto"/>
                                    <w:left w:val="none" w:sz="0" w:space="0" w:color="auto"/>
                                    <w:bottom w:val="none" w:sz="0" w:space="0" w:color="auto"/>
                                    <w:right w:val="none" w:sz="0" w:space="0" w:color="auto"/>
                                  </w:divBdr>
                                  <w:divsChild>
                                    <w:div w:id="2124764249">
                                      <w:marLeft w:val="0"/>
                                      <w:marRight w:val="0"/>
                                      <w:marTop w:val="0"/>
                                      <w:marBottom w:val="0"/>
                                      <w:divBdr>
                                        <w:top w:val="none" w:sz="0" w:space="0" w:color="auto"/>
                                        <w:left w:val="none" w:sz="0" w:space="0" w:color="auto"/>
                                        <w:bottom w:val="none" w:sz="0" w:space="0" w:color="auto"/>
                                        <w:right w:val="none" w:sz="0" w:space="0" w:color="auto"/>
                                      </w:divBdr>
                                      <w:divsChild>
                                        <w:div w:id="359475383">
                                          <w:marLeft w:val="0"/>
                                          <w:marRight w:val="0"/>
                                          <w:marTop w:val="0"/>
                                          <w:marBottom w:val="0"/>
                                          <w:divBdr>
                                            <w:top w:val="none" w:sz="0" w:space="0" w:color="auto"/>
                                            <w:left w:val="none" w:sz="0" w:space="0" w:color="auto"/>
                                            <w:bottom w:val="none" w:sz="0" w:space="0" w:color="auto"/>
                                            <w:right w:val="none" w:sz="0" w:space="0" w:color="auto"/>
                                          </w:divBdr>
                                          <w:divsChild>
                                            <w:div w:id="1993410017">
                                              <w:marLeft w:val="0"/>
                                              <w:marRight w:val="0"/>
                                              <w:marTop w:val="0"/>
                                              <w:marBottom w:val="0"/>
                                              <w:divBdr>
                                                <w:top w:val="none" w:sz="0" w:space="0" w:color="auto"/>
                                                <w:left w:val="none" w:sz="0" w:space="0" w:color="auto"/>
                                                <w:bottom w:val="none" w:sz="0" w:space="0" w:color="auto"/>
                                                <w:right w:val="none" w:sz="0" w:space="0" w:color="auto"/>
                                              </w:divBdr>
                                              <w:divsChild>
                                                <w:div w:id="741490358">
                                                  <w:marLeft w:val="0"/>
                                                  <w:marRight w:val="0"/>
                                                  <w:marTop w:val="0"/>
                                                  <w:marBottom w:val="0"/>
                                                  <w:divBdr>
                                                    <w:top w:val="none" w:sz="0" w:space="0" w:color="auto"/>
                                                    <w:left w:val="none" w:sz="0" w:space="0" w:color="auto"/>
                                                    <w:bottom w:val="none" w:sz="0" w:space="0" w:color="auto"/>
                                                    <w:right w:val="none" w:sz="0" w:space="0" w:color="auto"/>
                                                  </w:divBdr>
                                                  <w:divsChild>
                                                    <w:div w:id="376248610">
                                                      <w:marLeft w:val="0"/>
                                                      <w:marRight w:val="0"/>
                                                      <w:marTop w:val="0"/>
                                                      <w:marBottom w:val="0"/>
                                                      <w:divBdr>
                                                        <w:top w:val="none" w:sz="0" w:space="0" w:color="auto"/>
                                                        <w:left w:val="none" w:sz="0" w:space="0" w:color="auto"/>
                                                        <w:bottom w:val="none" w:sz="0" w:space="0" w:color="auto"/>
                                                        <w:right w:val="none" w:sz="0" w:space="0" w:color="auto"/>
                                                      </w:divBdr>
                                                      <w:divsChild>
                                                        <w:div w:id="2142768530">
                                                          <w:marLeft w:val="0"/>
                                                          <w:marRight w:val="0"/>
                                                          <w:marTop w:val="0"/>
                                                          <w:marBottom w:val="0"/>
                                                          <w:divBdr>
                                                            <w:top w:val="none" w:sz="0" w:space="0" w:color="auto"/>
                                                            <w:left w:val="none" w:sz="0" w:space="0" w:color="auto"/>
                                                            <w:bottom w:val="none" w:sz="0" w:space="0" w:color="auto"/>
                                                            <w:right w:val="none" w:sz="0" w:space="0" w:color="auto"/>
                                                          </w:divBdr>
                                                          <w:divsChild>
                                                            <w:div w:id="1521315511">
                                                              <w:marLeft w:val="0"/>
                                                              <w:marRight w:val="0"/>
                                                              <w:marTop w:val="0"/>
                                                              <w:marBottom w:val="0"/>
                                                              <w:divBdr>
                                                                <w:top w:val="none" w:sz="0" w:space="0" w:color="auto"/>
                                                                <w:left w:val="none" w:sz="0" w:space="0" w:color="auto"/>
                                                                <w:bottom w:val="none" w:sz="0" w:space="0" w:color="auto"/>
                                                                <w:right w:val="none" w:sz="0" w:space="0" w:color="auto"/>
                                                              </w:divBdr>
                                                              <w:divsChild>
                                                                <w:div w:id="1504931920">
                                                                  <w:marLeft w:val="0"/>
                                                                  <w:marRight w:val="0"/>
                                                                  <w:marTop w:val="0"/>
                                                                  <w:marBottom w:val="0"/>
                                                                  <w:divBdr>
                                                                    <w:top w:val="none" w:sz="0" w:space="0" w:color="auto"/>
                                                                    <w:left w:val="none" w:sz="0" w:space="0" w:color="auto"/>
                                                                    <w:bottom w:val="none" w:sz="0" w:space="0" w:color="auto"/>
                                                                    <w:right w:val="none" w:sz="0" w:space="0" w:color="auto"/>
                                                                  </w:divBdr>
                                                                  <w:divsChild>
                                                                    <w:div w:id="740367451">
                                                                      <w:marLeft w:val="405"/>
                                                                      <w:marRight w:val="0"/>
                                                                      <w:marTop w:val="0"/>
                                                                      <w:marBottom w:val="0"/>
                                                                      <w:divBdr>
                                                                        <w:top w:val="none" w:sz="0" w:space="0" w:color="auto"/>
                                                                        <w:left w:val="none" w:sz="0" w:space="0" w:color="auto"/>
                                                                        <w:bottom w:val="none" w:sz="0" w:space="0" w:color="auto"/>
                                                                        <w:right w:val="none" w:sz="0" w:space="0" w:color="auto"/>
                                                                      </w:divBdr>
                                                                      <w:divsChild>
                                                                        <w:div w:id="66197650">
                                                                          <w:marLeft w:val="0"/>
                                                                          <w:marRight w:val="0"/>
                                                                          <w:marTop w:val="0"/>
                                                                          <w:marBottom w:val="0"/>
                                                                          <w:divBdr>
                                                                            <w:top w:val="none" w:sz="0" w:space="0" w:color="auto"/>
                                                                            <w:left w:val="none" w:sz="0" w:space="0" w:color="auto"/>
                                                                            <w:bottom w:val="none" w:sz="0" w:space="0" w:color="auto"/>
                                                                            <w:right w:val="none" w:sz="0" w:space="0" w:color="auto"/>
                                                                          </w:divBdr>
                                                                          <w:divsChild>
                                                                            <w:div w:id="1215628649">
                                                                              <w:marLeft w:val="0"/>
                                                                              <w:marRight w:val="0"/>
                                                                              <w:marTop w:val="0"/>
                                                                              <w:marBottom w:val="0"/>
                                                                              <w:divBdr>
                                                                                <w:top w:val="none" w:sz="0" w:space="0" w:color="auto"/>
                                                                                <w:left w:val="none" w:sz="0" w:space="0" w:color="auto"/>
                                                                                <w:bottom w:val="none" w:sz="0" w:space="0" w:color="auto"/>
                                                                                <w:right w:val="none" w:sz="0" w:space="0" w:color="auto"/>
                                                                              </w:divBdr>
                                                                              <w:divsChild>
                                                                                <w:div w:id="38744806">
                                                                                  <w:marLeft w:val="0"/>
                                                                                  <w:marRight w:val="0"/>
                                                                                  <w:marTop w:val="0"/>
                                                                                  <w:marBottom w:val="0"/>
                                                                                  <w:divBdr>
                                                                                    <w:top w:val="none" w:sz="0" w:space="0" w:color="auto"/>
                                                                                    <w:left w:val="none" w:sz="0" w:space="0" w:color="auto"/>
                                                                                    <w:bottom w:val="none" w:sz="0" w:space="0" w:color="auto"/>
                                                                                    <w:right w:val="none" w:sz="0" w:space="0" w:color="auto"/>
                                                                                  </w:divBdr>
                                                                                  <w:divsChild>
                                                                                    <w:div w:id="240024338">
                                                                                      <w:marLeft w:val="0"/>
                                                                                      <w:marRight w:val="0"/>
                                                                                      <w:marTop w:val="0"/>
                                                                                      <w:marBottom w:val="0"/>
                                                                                      <w:divBdr>
                                                                                        <w:top w:val="none" w:sz="0" w:space="0" w:color="auto"/>
                                                                                        <w:left w:val="none" w:sz="0" w:space="0" w:color="auto"/>
                                                                                        <w:bottom w:val="none" w:sz="0" w:space="0" w:color="auto"/>
                                                                                        <w:right w:val="none" w:sz="0" w:space="0" w:color="auto"/>
                                                                                      </w:divBdr>
                                                                                      <w:divsChild>
                                                                                        <w:div w:id="232542674">
                                                                                          <w:marLeft w:val="0"/>
                                                                                          <w:marRight w:val="0"/>
                                                                                          <w:marTop w:val="0"/>
                                                                                          <w:marBottom w:val="0"/>
                                                                                          <w:divBdr>
                                                                                            <w:top w:val="none" w:sz="0" w:space="0" w:color="auto"/>
                                                                                            <w:left w:val="none" w:sz="0" w:space="0" w:color="auto"/>
                                                                                            <w:bottom w:val="none" w:sz="0" w:space="0" w:color="auto"/>
                                                                                            <w:right w:val="none" w:sz="0" w:space="0" w:color="auto"/>
                                                                                          </w:divBdr>
                                                                                          <w:divsChild>
                                                                                            <w:div w:id="612055007">
                                                                                              <w:marLeft w:val="0"/>
                                                                                              <w:marRight w:val="0"/>
                                                                                              <w:marTop w:val="0"/>
                                                                                              <w:marBottom w:val="0"/>
                                                                                              <w:divBdr>
                                                                                                <w:top w:val="none" w:sz="0" w:space="0" w:color="auto"/>
                                                                                                <w:left w:val="none" w:sz="0" w:space="0" w:color="auto"/>
                                                                                                <w:bottom w:val="none" w:sz="0" w:space="0" w:color="auto"/>
                                                                                                <w:right w:val="none" w:sz="0" w:space="0" w:color="auto"/>
                                                                                              </w:divBdr>
                                                                                              <w:divsChild>
                                                                                                <w:div w:id="608977465">
                                                                                                  <w:marLeft w:val="0"/>
                                                                                                  <w:marRight w:val="0"/>
                                                                                                  <w:marTop w:val="15"/>
                                                                                                  <w:marBottom w:val="0"/>
                                                                                                  <w:divBdr>
                                                                                                    <w:top w:val="none" w:sz="0" w:space="0" w:color="auto"/>
                                                                                                    <w:left w:val="none" w:sz="0" w:space="0" w:color="auto"/>
                                                                                                    <w:bottom w:val="single" w:sz="6" w:space="15" w:color="auto"/>
                                                                                                    <w:right w:val="none" w:sz="0" w:space="0" w:color="auto"/>
                                                                                                  </w:divBdr>
                                                                                                  <w:divsChild>
                                                                                                    <w:div w:id="1332835871">
                                                                                                      <w:marLeft w:val="0"/>
                                                                                                      <w:marRight w:val="0"/>
                                                                                                      <w:marTop w:val="180"/>
                                                                                                      <w:marBottom w:val="0"/>
                                                                                                      <w:divBdr>
                                                                                                        <w:top w:val="none" w:sz="0" w:space="0" w:color="auto"/>
                                                                                                        <w:left w:val="none" w:sz="0" w:space="0" w:color="auto"/>
                                                                                                        <w:bottom w:val="none" w:sz="0" w:space="0" w:color="auto"/>
                                                                                                        <w:right w:val="none" w:sz="0" w:space="0" w:color="auto"/>
                                                                                                      </w:divBdr>
                                                                                                      <w:divsChild>
                                                                                                        <w:div w:id="83302914">
                                                                                                          <w:marLeft w:val="0"/>
                                                                                                          <w:marRight w:val="0"/>
                                                                                                          <w:marTop w:val="0"/>
                                                                                                          <w:marBottom w:val="0"/>
                                                                                                          <w:divBdr>
                                                                                                            <w:top w:val="none" w:sz="0" w:space="0" w:color="auto"/>
                                                                                                            <w:left w:val="none" w:sz="0" w:space="0" w:color="auto"/>
                                                                                                            <w:bottom w:val="none" w:sz="0" w:space="0" w:color="auto"/>
                                                                                                            <w:right w:val="none" w:sz="0" w:space="0" w:color="auto"/>
                                                                                                          </w:divBdr>
                                                                                                          <w:divsChild>
                                                                                                            <w:div w:id="1544364321">
                                                                                                              <w:marLeft w:val="0"/>
                                                                                                              <w:marRight w:val="0"/>
                                                                                                              <w:marTop w:val="0"/>
                                                                                                              <w:marBottom w:val="0"/>
                                                                                                              <w:divBdr>
                                                                                                                <w:top w:val="none" w:sz="0" w:space="0" w:color="auto"/>
                                                                                                                <w:left w:val="none" w:sz="0" w:space="0" w:color="auto"/>
                                                                                                                <w:bottom w:val="none" w:sz="0" w:space="0" w:color="auto"/>
                                                                                                                <w:right w:val="none" w:sz="0" w:space="0" w:color="auto"/>
                                                                                                              </w:divBdr>
                                                                                                              <w:divsChild>
                                                                                                                <w:div w:id="1162547710">
                                                                                                                  <w:marLeft w:val="0"/>
                                                                                                                  <w:marRight w:val="0"/>
                                                                                                                  <w:marTop w:val="30"/>
                                                                                                                  <w:marBottom w:val="0"/>
                                                                                                                  <w:divBdr>
                                                                                                                    <w:top w:val="none" w:sz="0" w:space="0" w:color="auto"/>
                                                                                                                    <w:left w:val="none" w:sz="0" w:space="0" w:color="auto"/>
                                                                                                                    <w:bottom w:val="none" w:sz="0" w:space="0" w:color="auto"/>
                                                                                                                    <w:right w:val="none" w:sz="0" w:space="0" w:color="auto"/>
                                                                                                                  </w:divBdr>
                                                                                                                  <w:divsChild>
                                                                                                                    <w:div w:id="393239864">
                                                                                                                      <w:marLeft w:val="0"/>
                                                                                                                      <w:marRight w:val="0"/>
                                                                                                                      <w:marTop w:val="0"/>
                                                                                                                      <w:marBottom w:val="0"/>
                                                                                                                      <w:divBdr>
                                                                                                                        <w:top w:val="none" w:sz="0" w:space="0" w:color="auto"/>
                                                                                                                        <w:left w:val="none" w:sz="0" w:space="0" w:color="auto"/>
                                                                                                                        <w:bottom w:val="none" w:sz="0" w:space="0" w:color="auto"/>
                                                                                                                        <w:right w:val="none" w:sz="0" w:space="0" w:color="auto"/>
                                                                                                                      </w:divBdr>
                                                                                                                      <w:divsChild>
                                                                                                                        <w:div w:id="1432241758">
                                                                                                                          <w:marLeft w:val="0"/>
                                                                                                                          <w:marRight w:val="0"/>
                                                                                                                          <w:marTop w:val="0"/>
                                                                                                                          <w:marBottom w:val="0"/>
                                                                                                                          <w:divBdr>
                                                                                                                            <w:top w:val="none" w:sz="0" w:space="0" w:color="auto"/>
                                                                                                                            <w:left w:val="none" w:sz="0" w:space="0" w:color="auto"/>
                                                                                                                            <w:bottom w:val="none" w:sz="0" w:space="0" w:color="auto"/>
                                                                                                                            <w:right w:val="none" w:sz="0" w:space="0" w:color="auto"/>
                                                                                                                          </w:divBdr>
                                                                                                                          <w:divsChild>
                                                                                                                            <w:div w:id="408387518">
                                                                                                                              <w:marLeft w:val="0"/>
                                                                                                                              <w:marRight w:val="0"/>
                                                                                                                              <w:marTop w:val="0"/>
                                                                                                                              <w:marBottom w:val="0"/>
                                                                                                                              <w:divBdr>
                                                                                                                                <w:top w:val="none" w:sz="0" w:space="0" w:color="auto"/>
                                                                                                                                <w:left w:val="none" w:sz="0" w:space="0" w:color="auto"/>
                                                                                                                                <w:bottom w:val="none" w:sz="0" w:space="0" w:color="auto"/>
                                                                                                                                <w:right w:val="none" w:sz="0" w:space="0" w:color="auto"/>
                                                                                                                              </w:divBdr>
                                                                                                                              <w:divsChild>
                                                                                                                                <w:div w:id="323582571">
                                                                                                                                  <w:marLeft w:val="0"/>
                                                                                                                                  <w:marRight w:val="0"/>
                                                                                                                                  <w:marTop w:val="0"/>
                                                                                                                                  <w:marBottom w:val="0"/>
                                                                                                                                  <w:divBdr>
                                                                                                                                    <w:top w:val="none" w:sz="0" w:space="0" w:color="auto"/>
                                                                                                                                    <w:left w:val="none" w:sz="0" w:space="0" w:color="auto"/>
                                                                                                                                    <w:bottom w:val="none" w:sz="0" w:space="0" w:color="auto"/>
                                                                                                                                    <w:right w:val="none" w:sz="0" w:space="0" w:color="auto"/>
                                                                                                                                  </w:divBdr>
                                                                                                                                  <w:divsChild>
                                                                                                                                    <w:div w:id="1410226687">
                                                                                                                                      <w:marLeft w:val="0"/>
                                                                                                                                      <w:marRight w:val="0"/>
                                                                                                                                      <w:marTop w:val="0"/>
                                                                                                                                      <w:marBottom w:val="0"/>
                                                                                                                                      <w:divBdr>
                                                                                                                                        <w:top w:val="none" w:sz="0" w:space="0" w:color="auto"/>
                                                                                                                                        <w:left w:val="none" w:sz="0" w:space="0" w:color="auto"/>
                                                                                                                                        <w:bottom w:val="none" w:sz="0" w:space="0" w:color="auto"/>
                                                                                                                                        <w:right w:val="none" w:sz="0" w:space="0" w:color="auto"/>
                                                                                                                                      </w:divBdr>
                                                                                                                                    </w:div>
                                                                                                                                    <w:div w:id="8713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863589">
      <w:bodyDiv w:val="1"/>
      <w:marLeft w:val="0"/>
      <w:marRight w:val="0"/>
      <w:marTop w:val="0"/>
      <w:marBottom w:val="0"/>
      <w:divBdr>
        <w:top w:val="none" w:sz="0" w:space="0" w:color="auto"/>
        <w:left w:val="none" w:sz="0" w:space="0" w:color="auto"/>
        <w:bottom w:val="none" w:sz="0" w:space="0" w:color="auto"/>
        <w:right w:val="none" w:sz="0" w:space="0" w:color="auto"/>
      </w:divBdr>
      <w:divsChild>
        <w:div w:id="18893946">
          <w:marLeft w:val="0"/>
          <w:marRight w:val="0"/>
          <w:marTop w:val="0"/>
          <w:marBottom w:val="0"/>
          <w:divBdr>
            <w:top w:val="none" w:sz="0" w:space="0" w:color="auto"/>
            <w:left w:val="none" w:sz="0" w:space="0" w:color="auto"/>
            <w:bottom w:val="none" w:sz="0" w:space="0" w:color="auto"/>
            <w:right w:val="none" w:sz="0" w:space="0" w:color="auto"/>
          </w:divBdr>
          <w:divsChild>
            <w:div w:id="688987545">
              <w:marLeft w:val="0"/>
              <w:marRight w:val="0"/>
              <w:marTop w:val="0"/>
              <w:marBottom w:val="0"/>
              <w:divBdr>
                <w:top w:val="none" w:sz="0" w:space="0" w:color="auto"/>
                <w:left w:val="none" w:sz="0" w:space="0" w:color="auto"/>
                <w:bottom w:val="none" w:sz="0" w:space="0" w:color="auto"/>
                <w:right w:val="none" w:sz="0" w:space="0" w:color="auto"/>
              </w:divBdr>
              <w:divsChild>
                <w:div w:id="1342392580">
                  <w:marLeft w:val="0"/>
                  <w:marRight w:val="0"/>
                  <w:marTop w:val="0"/>
                  <w:marBottom w:val="0"/>
                  <w:divBdr>
                    <w:top w:val="none" w:sz="0" w:space="0" w:color="auto"/>
                    <w:left w:val="none" w:sz="0" w:space="0" w:color="auto"/>
                    <w:bottom w:val="none" w:sz="0" w:space="0" w:color="auto"/>
                    <w:right w:val="none" w:sz="0" w:space="0" w:color="auto"/>
                  </w:divBdr>
                  <w:divsChild>
                    <w:div w:id="438572766">
                      <w:marLeft w:val="0"/>
                      <w:marRight w:val="0"/>
                      <w:marTop w:val="0"/>
                      <w:marBottom w:val="0"/>
                      <w:divBdr>
                        <w:top w:val="none" w:sz="0" w:space="0" w:color="auto"/>
                        <w:left w:val="none" w:sz="0" w:space="0" w:color="auto"/>
                        <w:bottom w:val="none" w:sz="0" w:space="0" w:color="auto"/>
                        <w:right w:val="none" w:sz="0" w:space="0" w:color="auto"/>
                      </w:divBdr>
                      <w:divsChild>
                        <w:div w:id="1146625927">
                          <w:marLeft w:val="0"/>
                          <w:marRight w:val="0"/>
                          <w:marTop w:val="0"/>
                          <w:marBottom w:val="0"/>
                          <w:divBdr>
                            <w:top w:val="none" w:sz="0" w:space="0" w:color="auto"/>
                            <w:left w:val="none" w:sz="0" w:space="0" w:color="auto"/>
                            <w:bottom w:val="none" w:sz="0" w:space="0" w:color="auto"/>
                            <w:right w:val="none" w:sz="0" w:space="0" w:color="auto"/>
                          </w:divBdr>
                          <w:divsChild>
                            <w:div w:id="1805543026">
                              <w:marLeft w:val="-225"/>
                              <w:marRight w:val="-225"/>
                              <w:marTop w:val="0"/>
                              <w:marBottom w:val="0"/>
                              <w:divBdr>
                                <w:top w:val="none" w:sz="0" w:space="0" w:color="auto"/>
                                <w:left w:val="none" w:sz="0" w:space="0" w:color="auto"/>
                                <w:bottom w:val="none" w:sz="0" w:space="0" w:color="auto"/>
                                <w:right w:val="none" w:sz="0" w:space="0" w:color="auto"/>
                              </w:divBdr>
                              <w:divsChild>
                                <w:div w:id="924148178">
                                  <w:marLeft w:val="0"/>
                                  <w:marRight w:val="0"/>
                                  <w:marTop w:val="0"/>
                                  <w:marBottom w:val="0"/>
                                  <w:divBdr>
                                    <w:top w:val="none" w:sz="0" w:space="0" w:color="auto"/>
                                    <w:left w:val="none" w:sz="0" w:space="0" w:color="auto"/>
                                    <w:bottom w:val="none" w:sz="0" w:space="0" w:color="auto"/>
                                    <w:right w:val="none" w:sz="0" w:space="0" w:color="auto"/>
                                  </w:divBdr>
                                  <w:divsChild>
                                    <w:div w:id="1580477274">
                                      <w:marLeft w:val="0"/>
                                      <w:marRight w:val="0"/>
                                      <w:marTop w:val="0"/>
                                      <w:marBottom w:val="150"/>
                                      <w:divBdr>
                                        <w:top w:val="none" w:sz="0" w:space="0" w:color="auto"/>
                                        <w:left w:val="none" w:sz="0" w:space="0" w:color="auto"/>
                                        <w:bottom w:val="none" w:sz="0" w:space="0" w:color="auto"/>
                                        <w:right w:val="none" w:sz="0" w:space="0" w:color="auto"/>
                                      </w:divBdr>
                                      <w:divsChild>
                                        <w:div w:id="2023824825">
                                          <w:marLeft w:val="0"/>
                                          <w:marRight w:val="0"/>
                                          <w:marTop w:val="0"/>
                                          <w:marBottom w:val="0"/>
                                          <w:divBdr>
                                            <w:top w:val="none" w:sz="0" w:space="0" w:color="auto"/>
                                            <w:left w:val="none" w:sz="0" w:space="0" w:color="auto"/>
                                            <w:bottom w:val="none" w:sz="0" w:space="0" w:color="auto"/>
                                            <w:right w:val="none" w:sz="0" w:space="0" w:color="auto"/>
                                          </w:divBdr>
                                          <w:divsChild>
                                            <w:div w:id="2004507194">
                                              <w:marLeft w:val="0"/>
                                              <w:marRight w:val="0"/>
                                              <w:marTop w:val="0"/>
                                              <w:marBottom w:val="0"/>
                                              <w:divBdr>
                                                <w:top w:val="none" w:sz="0" w:space="0" w:color="auto"/>
                                                <w:left w:val="none" w:sz="0" w:space="0" w:color="auto"/>
                                                <w:bottom w:val="none" w:sz="0" w:space="0" w:color="auto"/>
                                                <w:right w:val="none" w:sz="0" w:space="0" w:color="auto"/>
                                              </w:divBdr>
                                              <w:divsChild>
                                                <w:div w:id="792331544">
                                                  <w:marLeft w:val="0"/>
                                                  <w:marRight w:val="0"/>
                                                  <w:marTop w:val="0"/>
                                                  <w:marBottom w:val="600"/>
                                                  <w:divBdr>
                                                    <w:top w:val="none" w:sz="0" w:space="0" w:color="auto"/>
                                                    <w:left w:val="none" w:sz="0" w:space="0" w:color="auto"/>
                                                    <w:bottom w:val="none" w:sz="0" w:space="0" w:color="auto"/>
                                                    <w:right w:val="none" w:sz="0" w:space="0" w:color="auto"/>
                                                  </w:divBdr>
                                                  <w:divsChild>
                                                    <w:div w:id="8583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324072">
      <w:bodyDiv w:val="1"/>
      <w:marLeft w:val="0"/>
      <w:marRight w:val="0"/>
      <w:marTop w:val="0"/>
      <w:marBottom w:val="0"/>
      <w:divBdr>
        <w:top w:val="none" w:sz="0" w:space="0" w:color="auto"/>
        <w:left w:val="none" w:sz="0" w:space="0" w:color="auto"/>
        <w:bottom w:val="none" w:sz="0" w:space="0" w:color="auto"/>
        <w:right w:val="none" w:sz="0" w:space="0" w:color="auto"/>
      </w:divBdr>
      <w:divsChild>
        <w:div w:id="1239174129">
          <w:marLeft w:val="0"/>
          <w:marRight w:val="0"/>
          <w:marTop w:val="0"/>
          <w:marBottom w:val="0"/>
          <w:divBdr>
            <w:top w:val="none" w:sz="0" w:space="0" w:color="auto"/>
            <w:left w:val="none" w:sz="0" w:space="0" w:color="auto"/>
            <w:bottom w:val="none" w:sz="0" w:space="0" w:color="auto"/>
            <w:right w:val="none" w:sz="0" w:space="0" w:color="auto"/>
          </w:divBdr>
          <w:divsChild>
            <w:div w:id="190069673">
              <w:marLeft w:val="0"/>
              <w:marRight w:val="0"/>
              <w:marTop w:val="0"/>
              <w:marBottom w:val="0"/>
              <w:divBdr>
                <w:top w:val="none" w:sz="0" w:space="0" w:color="auto"/>
                <w:left w:val="none" w:sz="0" w:space="0" w:color="auto"/>
                <w:bottom w:val="none" w:sz="0" w:space="0" w:color="auto"/>
                <w:right w:val="none" w:sz="0" w:space="0" w:color="auto"/>
              </w:divBdr>
              <w:divsChild>
                <w:div w:id="400569007">
                  <w:marLeft w:val="0"/>
                  <w:marRight w:val="0"/>
                  <w:marTop w:val="0"/>
                  <w:marBottom w:val="0"/>
                  <w:divBdr>
                    <w:top w:val="none" w:sz="0" w:space="0" w:color="auto"/>
                    <w:left w:val="none" w:sz="0" w:space="0" w:color="auto"/>
                    <w:bottom w:val="none" w:sz="0" w:space="0" w:color="auto"/>
                    <w:right w:val="none" w:sz="0" w:space="0" w:color="auto"/>
                  </w:divBdr>
                  <w:divsChild>
                    <w:div w:id="760873241">
                      <w:marLeft w:val="0"/>
                      <w:marRight w:val="0"/>
                      <w:marTop w:val="0"/>
                      <w:marBottom w:val="0"/>
                      <w:divBdr>
                        <w:top w:val="none" w:sz="0" w:space="0" w:color="auto"/>
                        <w:left w:val="none" w:sz="0" w:space="0" w:color="auto"/>
                        <w:bottom w:val="none" w:sz="0" w:space="0" w:color="auto"/>
                        <w:right w:val="none" w:sz="0" w:space="0" w:color="auto"/>
                      </w:divBdr>
                      <w:divsChild>
                        <w:div w:id="2100641747">
                          <w:marLeft w:val="0"/>
                          <w:marRight w:val="0"/>
                          <w:marTop w:val="0"/>
                          <w:marBottom w:val="0"/>
                          <w:divBdr>
                            <w:top w:val="none" w:sz="0" w:space="0" w:color="auto"/>
                            <w:left w:val="none" w:sz="0" w:space="0" w:color="auto"/>
                            <w:bottom w:val="none" w:sz="0" w:space="0" w:color="auto"/>
                            <w:right w:val="none" w:sz="0" w:space="0" w:color="auto"/>
                          </w:divBdr>
                          <w:divsChild>
                            <w:div w:id="457727363">
                              <w:marLeft w:val="15"/>
                              <w:marRight w:val="195"/>
                              <w:marTop w:val="0"/>
                              <w:marBottom w:val="0"/>
                              <w:divBdr>
                                <w:top w:val="none" w:sz="0" w:space="0" w:color="auto"/>
                                <w:left w:val="none" w:sz="0" w:space="0" w:color="auto"/>
                                <w:bottom w:val="none" w:sz="0" w:space="0" w:color="auto"/>
                                <w:right w:val="none" w:sz="0" w:space="0" w:color="auto"/>
                              </w:divBdr>
                              <w:divsChild>
                                <w:div w:id="2017337871">
                                  <w:marLeft w:val="0"/>
                                  <w:marRight w:val="0"/>
                                  <w:marTop w:val="0"/>
                                  <w:marBottom w:val="0"/>
                                  <w:divBdr>
                                    <w:top w:val="none" w:sz="0" w:space="0" w:color="auto"/>
                                    <w:left w:val="none" w:sz="0" w:space="0" w:color="auto"/>
                                    <w:bottom w:val="none" w:sz="0" w:space="0" w:color="auto"/>
                                    <w:right w:val="none" w:sz="0" w:space="0" w:color="auto"/>
                                  </w:divBdr>
                                  <w:divsChild>
                                    <w:div w:id="499585632">
                                      <w:marLeft w:val="0"/>
                                      <w:marRight w:val="0"/>
                                      <w:marTop w:val="0"/>
                                      <w:marBottom w:val="0"/>
                                      <w:divBdr>
                                        <w:top w:val="none" w:sz="0" w:space="0" w:color="auto"/>
                                        <w:left w:val="none" w:sz="0" w:space="0" w:color="auto"/>
                                        <w:bottom w:val="none" w:sz="0" w:space="0" w:color="auto"/>
                                        <w:right w:val="none" w:sz="0" w:space="0" w:color="auto"/>
                                      </w:divBdr>
                                      <w:divsChild>
                                        <w:div w:id="2036073590">
                                          <w:marLeft w:val="0"/>
                                          <w:marRight w:val="0"/>
                                          <w:marTop w:val="0"/>
                                          <w:marBottom w:val="0"/>
                                          <w:divBdr>
                                            <w:top w:val="none" w:sz="0" w:space="0" w:color="auto"/>
                                            <w:left w:val="none" w:sz="0" w:space="0" w:color="auto"/>
                                            <w:bottom w:val="none" w:sz="0" w:space="0" w:color="auto"/>
                                            <w:right w:val="none" w:sz="0" w:space="0" w:color="auto"/>
                                          </w:divBdr>
                                          <w:divsChild>
                                            <w:div w:id="1541937844">
                                              <w:marLeft w:val="0"/>
                                              <w:marRight w:val="0"/>
                                              <w:marTop w:val="0"/>
                                              <w:marBottom w:val="0"/>
                                              <w:divBdr>
                                                <w:top w:val="none" w:sz="0" w:space="0" w:color="auto"/>
                                                <w:left w:val="none" w:sz="0" w:space="0" w:color="auto"/>
                                                <w:bottom w:val="none" w:sz="0" w:space="0" w:color="auto"/>
                                                <w:right w:val="none" w:sz="0" w:space="0" w:color="auto"/>
                                              </w:divBdr>
                                              <w:divsChild>
                                                <w:div w:id="1304458064">
                                                  <w:marLeft w:val="0"/>
                                                  <w:marRight w:val="0"/>
                                                  <w:marTop w:val="0"/>
                                                  <w:marBottom w:val="0"/>
                                                  <w:divBdr>
                                                    <w:top w:val="none" w:sz="0" w:space="0" w:color="auto"/>
                                                    <w:left w:val="none" w:sz="0" w:space="0" w:color="auto"/>
                                                    <w:bottom w:val="none" w:sz="0" w:space="0" w:color="auto"/>
                                                    <w:right w:val="none" w:sz="0" w:space="0" w:color="auto"/>
                                                  </w:divBdr>
                                                  <w:divsChild>
                                                    <w:div w:id="1987976633">
                                                      <w:marLeft w:val="0"/>
                                                      <w:marRight w:val="0"/>
                                                      <w:marTop w:val="0"/>
                                                      <w:marBottom w:val="0"/>
                                                      <w:divBdr>
                                                        <w:top w:val="none" w:sz="0" w:space="0" w:color="auto"/>
                                                        <w:left w:val="none" w:sz="0" w:space="0" w:color="auto"/>
                                                        <w:bottom w:val="none" w:sz="0" w:space="0" w:color="auto"/>
                                                        <w:right w:val="none" w:sz="0" w:space="0" w:color="auto"/>
                                                      </w:divBdr>
                                                      <w:divsChild>
                                                        <w:div w:id="1884517057">
                                                          <w:marLeft w:val="0"/>
                                                          <w:marRight w:val="0"/>
                                                          <w:marTop w:val="0"/>
                                                          <w:marBottom w:val="0"/>
                                                          <w:divBdr>
                                                            <w:top w:val="none" w:sz="0" w:space="0" w:color="auto"/>
                                                            <w:left w:val="none" w:sz="0" w:space="0" w:color="auto"/>
                                                            <w:bottom w:val="none" w:sz="0" w:space="0" w:color="auto"/>
                                                            <w:right w:val="none" w:sz="0" w:space="0" w:color="auto"/>
                                                          </w:divBdr>
                                                          <w:divsChild>
                                                            <w:div w:id="29376833">
                                                              <w:marLeft w:val="0"/>
                                                              <w:marRight w:val="0"/>
                                                              <w:marTop w:val="0"/>
                                                              <w:marBottom w:val="0"/>
                                                              <w:divBdr>
                                                                <w:top w:val="none" w:sz="0" w:space="0" w:color="auto"/>
                                                                <w:left w:val="none" w:sz="0" w:space="0" w:color="auto"/>
                                                                <w:bottom w:val="none" w:sz="0" w:space="0" w:color="auto"/>
                                                                <w:right w:val="none" w:sz="0" w:space="0" w:color="auto"/>
                                                              </w:divBdr>
                                                              <w:divsChild>
                                                                <w:div w:id="2086143840">
                                                                  <w:marLeft w:val="0"/>
                                                                  <w:marRight w:val="0"/>
                                                                  <w:marTop w:val="0"/>
                                                                  <w:marBottom w:val="0"/>
                                                                  <w:divBdr>
                                                                    <w:top w:val="none" w:sz="0" w:space="0" w:color="auto"/>
                                                                    <w:left w:val="none" w:sz="0" w:space="0" w:color="auto"/>
                                                                    <w:bottom w:val="none" w:sz="0" w:space="0" w:color="auto"/>
                                                                    <w:right w:val="none" w:sz="0" w:space="0" w:color="auto"/>
                                                                  </w:divBdr>
                                                                  <w:divsChild>
                                                                    <w:div w:id="1116102482">
                                                                      <w:marLeft w:val="405"/>
                                                                      <w:marRight w:val="0"/>
                                                                      <w:marTop w:val="0"/>
                                                                      <w:marBottom w:val="0"/>
                                                                      <w:divBdr>
                                                                        <w:top w:val="none" w:sz="0" w:space="0" w:color="auto"/>
                                                                        <w:left w:val="none" w:sz="0" w:space="0" w:color="auto"/>
                                                                        <w:bottom w:val="none" w:sz="0" w:space="0" w:color="auto"/>
                                                                        <w:right w:val="none" w:sz="0" w:space="0" w:color="auto"/>
                                                                      </w:divBdr>
                                                                      <w:divsChild>
                                                                        <w:div w:id="1012414206">
                                                                          <w:marLeft w:val="0"/>
                                                                          <w:marRight w:val="0"/>
                                                                          <w:marTop w:val="0"/>
                                                                          <w:marBottom w:val="0"/>
                                                                          <w:divBdr>
                                                                            <w:top w:val="none" w:sz="0" w:space="0" w:color="auto"/>
                                                                            <w:left w:val="none" w:sz="0" w:space="0" w:color="auto"/>
                                                                            <w:bottom w:val="none" w:sz="0" w:space="0" w:color="auto"/>
                                                                            <w:right w:val="none" w:sz="0" w:space="0" w:color="auto"/>
                                                                          </w:divBdr>
                                                                          <w:divsChild>
                                                                            <w:div w:id="1522937637">
                                                                              <w:marLeft w:val="0"/>
                                                                              <w:marRight w:val="0"/>
                                                                              <w:marTop w:val="0"/>
                                                                              <w:marBottom w:val="0"/>
                                                                              <w:divBdr>
                                                                                <w:top w:val="none" w:sz="0" w:space="0" w:color="auto"/>
                                                                                <w:left w:val="none" w:sz="0" w:space="0" w:color="auto"/>
                                                                                <w:bottom w:val="none" w:sz="0" w:space="0" w:color="auto"/>
                                                                                <w:right w:val="none" w:sz="0" w:space="0" w:color="auto"/>
                                                                              </w:divBdr>
                                                                              <w:divsChild>
                                                                                <w:div w:id="1560365564">
                                                                                  <w:marLeft w:val="0"/>
                                                                                  <w:marRight w:val="0"/>
                                                                                  <w:marTop w:val="0"/>
                                                                                  <w:marBottom w:val="0"/>
                                                                                  <w:divBdr>
                                                                                    <w:top w:val="none" w:sz="0" w:space="0" w:color="auto"/>
                                                                                    <w:left w:val="none" w:sz="0" w:space="0" w:color="auto"/>
                                                                                    <w:bottom w:val="none" w:sz="0" w:space="0" w:color="auto"/>
                                                                                    <w:right w:val="none" w:sz="0" w:space="0" w:color="auto"/>
                                                                                  </w:divBdr>
                                                                                  <w:divsChild>
                                                                                    <w:div w:id="858617660">
                                                                                      <w:marLeft w:val="0"/>
                                                                                      <w:marRight w:val="0"/>
                                                                                      <w:marTop w:val="0"/>
                                                                                      <w:marBottom w:val="0"/>
                                                                                      <w:divBdr>
                                                                                        <w:top w:val="none" w:sz="0" w:space="0" w:color="auto"/>
                                                                                        <w:left w:val="none" w:sz="0" w:space="0" w:color="auto"/>
                                                                                        <w:bottom w:val="none" w:sz="0" w:space="0" w:color="auto"/>
                                                                                        <w:right w:val="none" w:sz="0" w:space="0" w:color="auto"/>
                                                                                      </w:divBdr>
                                                                                      <w:divsChild>
                                                                                        <w:div w:id="2100634968">
                                                                                          <w:marLeft w:val="0"/>
                                                                                          <w:marRight w:val="0"/>
                                                                                          <w:marTop w:val="0"/>
                                                                                          <w:marBottom w:val="0"/>
                                                                                          <w:divBdr>
                                                                                            <w:top w:val="none" w:sz="0" w:space="0" w:color="auto"/>
                                                                                            <w:left w:val="none" w:sz="0" w:space="0" w:color="auto"/>
                                                                                            <w:bottom w:val="none" w:sz="0" w:space="0" w:color="auto"/>
                                                                                            <w:right w:val="none" w:sz="0" w:space="0" w:color="auto"/>
                                                                                          </w:divBdr>
                                                                                          <w:divsChild>
                                                                                            <w:div w:id="1852526778">
                                                                                              <w:marLeft w:val="0"/>
                                                                                              <w:marRight w:val="0"/>
                                                                                              <w:marTop w:val="0"/>
                                                                                              <w:marBottom w:val="0"/>
                                                                                              <w:divBdr>
                                                                                                <w:top w:val="none" w:sz="0" w:space="0" w:color="auto"/>
                                                                                                <w:left w:val="none" w:sz="0" w:space="0" w:color="auto"/>
                                                                                                <w:bottom w:val="none" w:sz="0" w:space="0" w:color="auto"/>
                                                                                                <w:right w:val="none" w:sz="0" w:space="0" w:color="auto"/>
                                                                                              </w:divBdr>
                                                                                              <w:divsChild>
                                                                                                <w:div w:id="661012397">
                                                                                                  <w:marLeft w:val="0"/>
                                                                                                  <w:marRight w:val="0"/>
                                                                                                  <w:marTop w:val="15"/>
                                                                                                  <w:marBottom w:val="0"/>
                                                                                                  <w:divBdr>
                                                                                                    <w:top w:val="none" w:sz="0" w:space="0" w:color="auto"/>
                                                                                                    <w:left w:val="none" w:sz="0" w:space="0" w:color="auto"/>
                                                                                                    <w:bottom w:val="single" w:sz="6" w:space="15" w:color="auto"/>
                                                                                                    <w:right w:val="none" w:sz="0" w:space="0" w:color="auto"/>
                                                                                                  </w:divBdr>
                                                                                                  <w:divsChild>
                                                                                                    <w:div w:id="433524258">
                                                                                                      <w:marLeft w:val="0"/>
                                                                                                      <w:marRight w:val="0"/>
                                                                                                      <w:marTop w:val="180"/>
                                                                                                      <w:marBottom w:val="0"/>
                                                                                                      <w:divBdr>
                                                                                                        <w:top w:val="none" w:sz="0" w:space="0" w:color="auto"/>
                                                                                                        <w:left w:val="none" w:sz="0" w:space="0" w:color="auto"/>
                                                                                                        <w:bottom w:val="none" w:sz="0" w:space="0" w:color="auto"/>
                                                                                                        <w:right w:val="none" w:sz="0" w:space="0" w:color="auto"/>
                                                                                                      </w:divBdr>
                                                                                                      <w:divsChild>
                                                                                                        <w:div w:id="380593236">
                                                                                                          <w:marLeft w:val="0"/>
                                                                                                          <w:marRight w:val="0"/>
                                                                                                          <w:marTop w:val="0"/>
                                                                                                          <w:marBottom w:val="0"/>
                                                                                                          <w:divBdr>
                                                                                                            <w:top w:val="none" w:sz="0" w:space="0" w:color="auto"/>
                                                                                                            <w:left w:val="none" w:sz="0" w:space="0" w:color="auto"/>
                                                                                                            <w:bottom w:val="none" w:sz="0" w:space="0" w:color="auto"/>
                                                                                                            <w:right w:val="none" w:sz="0" w:space="0" w:color="auto"/>
                                                                                                          </w:divBdr>
                                                                                                          <w:divsChild>
                                                                                                            <w:div w:id="266735547">
                                                                                                              <w:marLeft w:val="0"/>
                                                                                                              <w:marRight w:val="0"/>
                                                                                                              <w:marTop w:val="0"/>
                                                                                                              <w:marBottom w:val="0"/>
                                                                                                              <w:divBdr>
                                                                                                                <w:top w:val="none" w:sz="0" w:space="0" w:color="auto"/>
                                                                                                                <w:left w:val="none" w:sz="0" w:space="0" w:color="auto"/>
                                                                                                                <w:bottom w:val="none" w:sz="0" w:space="0" w:color="auto"/>
                                                                                                                <w:right w:val="none" w:sz="0" w:space="0" w:color="auto"/>
                                                                                                              </w:divBdr>
                                                                                                              <w:divsChild>
                                                                                                                <w:div w:id="669798883">
                                                                                                                  <w:marLeft w:val="0"/>
                                                                                                                  <w:marRight w:val="0"/>
                                                                                                                  <w:marTop w:val="30"/>
                                                                                                                  <w:marBottom w:val="0"/>
                                                                                                                  <w:divBdr>
                                                                                                                    <w:top w:val="none" w:sz="0" w:space="0" w:color="auto"/>
                                                                                                                    <w:left w:val="none" w:sz="0" w:space="0" w:color="auto"/>
                                                                                                                    <w:bottom w:val="none" w:sz="0" w:space="0" w:color="auto"/>
                                                                                                                    <w:right w:val="none" w:sz="0" w:space="0" w:color="auto"/>
                                                                                                                  </w:divBdr>
                                                                                                                  <w:divsChild>
                                                                                                                    <w:div w:id="149323769">
                                                                                                                      <w:marLeft w:val="0"/>
                                                                                                                      <w:marRight w:val="0"/>
                                                                                                                      <w:marTop w:val="0"/>
                                                                                                                      <w:marBottom w:val="0"/>
                                                                                                                      <w:divBdr>
                                                                                                                        <w:top w:val="none" w:sz="0" w:space="0" w:color="auto"/>
                                                                                                                        <w:left w:val="none" w:sz="0" w:space="0" w:color="auto"/>
                                                                                                                        <w:bottom w:val="none" w:sz="0" w:space="0" w:color="auto"/>
                                                                                                                        <w:right w:val="none" w:sz="0" w:space="0" w:color="auto"/>
                                                                                                                      </w:divBdr>
                                                                                                                      <w:divsChild>
                                                                                                                        <w:div w:id="575360566">
                                                                                                                          <w:marLeft w:val="0"/>
                                                                                                                          <w:marRight w:val="0"/>
                                                                                                                          <w:marTop w:val="0"/>
                                                                                                                          <w:marBottom w:val="0"/>
                                                                                                                          <w:divBdr>
                                                                                                                            <w:top w:val="none" w:sz="0" w:space="0" w:color="auto"/>
                                                                                                                            <w:left w:val="none" w:sz="0" w:space="0" w:color="auto"/>
                                                                                                                            <w:bottom w:val="none" w:sz="0" w:space="0" w:color="auto"/>
                                                                                                                            <w:right w:val="none" w:sz="0" w:space="0" w:color="auto"/>
                                                                                                                          </w:divBdr>
                                                                                                                          <w:divsChild>
                                                                                                                            <w:div w:id="181432172">
                                                                                                                              <w:marLeft w:val="0"/>
                                                                                                                              <w:marRight w:val="0"/>
                                                                                                                              <w:marTop w:val="0"/>
                                                                                                                              <w:marBottom w:val="0"/>
                                                                                                                              <w:divBdr>
                                                                                                                                <w:top w:val="none" w:sz="0" w:space="0" w:color="auto"/>
                                                                                                                                <w:left w:val="none" w:sz="0" w:space="0" w:color="auto"/>
                                                                                                                                <w:bottom w:val="none" w:sz="0" w:space="0" w:color="auto"/>
                                                                                                                                <w:right w:val="none" w:sz="0" w:space="0" w:color="auto"/>
                                                                                                                              </w:divBdr>
                                                                                                                              <w:divsChild>
                                                                                                                                <w:div w:id="983507797">
                                                                                                                                  <w:marLeft w:val="0"/>
                                                                                                                                  <w:marRight w:val="0"/>
                                                                                                                                  <w:marTop w:val="0"/>
                                                                                                                                  <w:marBottom w:val="0"/>
                                                                                                                                  <w:divBdr>
                                                                                                                                    <w:top w:val="none" w:sz="0" w:space="0" w:color="auto"/>
                                                                                                                                    <w:left w:val="none" w:sz="0" w:space="0" w:color="auto"/>
                                                                                                                                    <w:bottom w:val="none" w:sz="0" w:space="0" w:color="auto"/>
                                                                                                                                    <w:right w:val="none" w:sz="0" w:space="0" w:color="auto"/>
                                                                                                                                  </w:divBdr>
                                                                                                                                  <w:divsChild>
                                                                                                                                    <w:div w:id="1262688903">
                                                                                                                                      <w:marLeft w:val="96"/>
                                                                                                                                      <w:marRight w:val="0"/>
                                                                                                                                      <w:marTop w:val="0"/>
                                                                                                                                      <w:marBottom w:val="0"/>
                                                                                                                                      <w:divBdr>
                                                                                                                                        <w:top w:val="none" w:sz="0" w:space="0" w:color="auto"/>
                                                                                                                                        <w:left w:val="single" w:sz="6" w:space="6" w:color="CCCCCC"/>
                                                                                                                                        <w:bottom w:val="none" w:sz="0" w:space="0" w:color="auto"/>
                                                                                                                                        <w:right w:val="none" w:sz="0" w:space="0" w:color="auto"/>
                                                                                                                                      </w:divBdr>
                                                                                                                                      <w:divsChild>
                                                                                                                                        <w:div w:id="836922628">
                                                                                                                                          <w:marLeft w:val="0"/>
                                                                                                                                          <w:marRight w:val="0"/>
                                                                                                                                          <w:marTop w:val="0"/>
                                                                                                                                          <w:marBottom w:val="0"/>
                                                                                                                                          <w:divBdr>
                                                                                                                                            <w:top w:val="none" w:sz="0" w:space="0" w:color="auto"/>
                                                                                                                                            <w:left w:val="none" w:sz="0" w:space="0" w:color="auto"/>
                                                                                                                                            <w:bottom w:val="none" w:sz="0" w:space="0" w:color="auto"/>
                                                                                                                                            <w:right w:val="none" w:sz="0" w:space="0" w:color="auto"/>
                                                                                                                                          </w:divBdr>
                                                                                                                                          <w:divsChild>
                                                                                                                                            <w:div w:id="1789860140">
                                                                                                                                              <w:marLeft w:val="0"/>
                                                                                                                                              <w:marRight w:val="0"/>
                                                                                                                                              <w:marTop w:val="0"/>
                                                                                                                                              <w:marBottom w:val="0"/>
                                                                                                                                              <w:divBdr>
                                                                                                                                                <w:top w:val="none" w:sz="0" w:space="0" w:color="auto"/>
                                                                                                                                                <w:left w:val="none" w:sz="0" w:space="0" w:color="auto"/>
                                                                                                                                                <w:bottom w:val="none" w:sz="0" w:space="0" w:color="auto"/>
                                                                                                                                                <w:right w:val="none" w:sz="0" w:space="0" w:color="auto"/>
                                                                                                                                              </w:divBdr>
                                                                                                                                            </w:div>
                                                                                                                                            <w:div w:id="864173589">
                                                                                                                                              <w:marLeft w:val="0"/>
                                                                                                                                              <w:marRight w:val="0"/>
                                                                                                                                              <w:marTop w:val="0"/>
                                                                                                                                              <w:marBottom w:val="0"/>
                                                                                                                                              <w:divBdr>
                                                                                                                                                <w:top w:val="none" w:sz="0" w:space="0" w:color="auto"/>
                                                                                                                                                <w:left w:val="none" w:sz="0" w:space="0" w:color="auto"/>
                                                                                                                                                <w:bottom w:val="none" w:sz="0" w:space="0" w:color="auto"/>
                                                                                                                                                <w:right w:val="none" w:sz="0" w:space="0" w:color="auto"/>
                                                                                                                                              </w:divBdr>
                                                                                                                                            </w:div>
                                                                                                                                            <w:div w:id="10199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4875</Words>
  <Characters>27794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Deramo, Michele</dc:creator>
  <cp:keywords/>
  <dc:description/>
  <cp:lastModifiedBy>Crawford, Yancey</cp:lastModifiedBy>
  <cp:revision>2</cp:revision>
  <cp:lastPrinted>2017-11-27T16:54:00Z</cp:lastPrinted>
  <dcterms:created xsi:type="dcterms:W3CDTF">2018-03-28T20:16:00Z</dcterms:created>
  <dcterms:modified xsi:type="dcterms:W3CDTF">2018-03-28T20:16:00Z</dcterms:modified>
</cp:coreProperties>
</file>